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7F2CF" w14:textId="77777777" w:rsidR="00534D10" w:rsidRDefault="00534D10" w:rsidP="00534D10">
      <w:pPr>
        <w:rPr>
          <w:rFonts w:ascii="Tahoma" w:hAnsi="Tahoma"/>
          <w:b/>
          <w:i/>
          <w:sz w:val="80"/>
          <w:szCs w:val="80"/>
          <w:lang w:val="en-US"/>
        </w:rPr>
      </w:pPr>
      <w:r>
        <w:rPr>
          <w:rFonts w:ascii="Tahoma" w:hAnsi="Tahoma"/>
          <w:b/>
          <w:i/>
          <w:sz w:val="80"/>
          <w:szCs w:val="80"/>
          <w:lang w:val="en-US"/>
        </w:rPr>
        <w:t>MARGELIS</w:t>
      </w:r>
    </w:p>
    <w:p w14:paraId="7F3AB9F9" w14:textId="77777777" w:rsidR="00534D10" w:rsidRDefault="00534D10" w:rsidP="00534D10">
      <w:pPr>
        <w:rPr>
          <w:rFonts w:ascii="Tahoma" w:hAnsi="Tahoma"/>
          <w:lang w:val="en-US"/>
        </w:rPr>
      </w:pPr>
      <w:r>
        <w:rPr>
          <w:rFonts w:ascii="Tahoma" w:hAnsi="Tahoma"/>
          <w:lang w:val="en-US"/>
        </w:rPr>
        <w:t>TRAVEL SERVICES &amp; COACH OPERATOR</w:t>
      </w:r>
    </w:p>
    <w:p w14:paraId="0AFD904D" w14:textId="77777777" w:rsidR="00534D10" w:rsidRDefault="00534D10" w:rsidP="00534D10">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3C95A3C7" w14:textId="77777777" w:rsidR="00534D10" w:rsidRDefault="00534D10" w:rsidP="00534D10">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3B8DFE9" w14:textId="77777777" w:rsidR="00534D10" w:rsidRPr="006E3D65" w:rsidRDefault="00534D10" w:rsidP="00534D10">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7672C695" w14:textId="77777777" w:rsidR="00534D10" w:rsidRPr="00E86925" w:rsidRDefault="00534D10" w:rsidP="00534D10">
      <w:pPr>
        <w:rPr>
          <w:rFonts w:ascii="Tahoma" w:hAnsi="Tahoma" w:cs="Tahoma"/>
          <w:sz w:val="10"/>
          <w:szCs w:val="10"/>
          <w:lang w:val="en-US"/>
        </w:rPr>
      </w:pPr>
    </w:p>
    <w:p w14:paraId="2C393346" w14:textId="77777777" w:rsidR="00534D10" w:rsidRDefault="00534D10" w:rsidP="00534D10">
      <w:pPr>
        <w:jc w:val="center"/>
        <w:rPr>
          <w:rFonts w:ascii="Tahoma" w:hAnsi="Tahoma"/>
          <w:b/>
          <w:sz w:val="50"/>
          <w:szCs w:val="50"/>
          <w:u w:val="single"/>
        </w:rPr>
      </w:pPr>
      <w:r>
        <w:rPr>
          <w:rFonts w:ascii="Tahoma" w:hAnsi="Tahoma"/>
          <w:b/>
          <w:sz w:val="50"/>
          <w:szCs w:val="50"/>
          <w:u w:val="single"/>
        </w:rPr>
        <w:t xml:space="preserve">ΖΑΓΟΡΟΧΩΡΙΑ        </w:t>
      </w:r>
    </w:p>
    <w:p w14:paraId="2970C2B2" w14:textId="77777777" w:rsidR="00534D10" w:rsidRPr="00AC3D0B" w:rsidRDefault="00534D10" w:rsidP="00534D10">
      <w:pPr>
        <w:keepNext/>
        <w:tabs>
          <w:tab w:val="num" w:pos="0"/>
          <w:tab w:val="left" w:pos="4611"/>
        </w:tabs>
        <w:outlineLvl w:val="0"/>
        <w:rPr>
          <w:rFonts w:ascii="Tahoma" w:hAnsi="Tahoma"/>
          <w:b/>
          <w:bCs/>
          <w:sz w:val="10"/>
          <w:szCs w:val="10"/>
        </w:rPr>
      </w:pPr>
    </w:p>
    <w:p w14:paraId="65E9FE54" w14:textId="77777777" w:rsidR="00534D10" w:rsidRDefault="00534D10" w:rsidP="00534D10">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771"/>
        <w:gridCol w:w="1773"/>
      </w:tblGrid>
      <w:tr w:rsidR="00534D10" w:rsidRPr="000562FB" w14:paraId="3AD1F03D" w14:textId="77777777" w:rsidTr="0085384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ECA49" w14:textId="77777777" w:rsidR="00534D10" w:rsidRDefault="00534D10" w:rsidP="00853844">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33055" w14:textId="77777777" w:rsidR="00534D10" w:rsidRDefault="00534D10" w:rsidP="00853844">
            <w:pPr>
              <w:tabs>
                <w:tab w:val="left" w:pos="4611"/>
              </w:tabs>
              <w:jc w:val="center"/>
              <w:rPr>
                <w:rFonts w:ascii="Tahoma" w:hAnsi="Tahoma"/>
                <w:b/>
                <w:bCs/>
                <w:sz w:val="21"/>
                <w:szCs w:val="21"/>
              </w:rPr>
            </w:pPr>
            <w:r>
              <w:rPr>
                <w:rFonts w:ascii="Tahoma" w:hAnsi="Tahoma"/>
                <w:b/>
                <w:bCs/>
                <w:sz w:val="21"/>
                <w:szCs w:val="21"/>
              </w:rPr>
              <w:t>ΕΠΙΣΤΡΟΦΗ</w:t>
            </w:r>
          </w:p>
        </w:tc>
      </w:tr>
      <w:tr w:rsidR="00534D10" w14:paraId="5DC1205D" w14:textId="77777777" w:rsidTr="0085384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A3951" w14:textId="0D082D84" w:rsidR="00534D10" w:rsidRDefault="002D4C72" w:rsidP="00853844">
            <w:pPr>
              <w:tabs>
                <w:tab w:val="left" w:pos="4611"/>
              </w:tabs>
              <w:jc w:val="center"/>
              <w:rPr>
                <w:rFonts w:ascii="Tahoma" w:hAnsi="Tahoma"/>
                <w:b/>
                <w:bCs/>
                <w:sz w:val="21"/>
                <w:szCs w:val="21"/>
              </w:rPr>
            </w:pPr>
            <w:r>
              <w:rPr>
                <w:rFonts w:ascii="Tahoma" w:hAnsi="Tahoma"/>
                <w:b/>
                <w:bCs/>
                <w:sz w:val="21"/>
                <w:szCs w:val="21"/>
                <w:lang w:val="en-US"/>
              </w:rPr>
              <w:t>30</w:t>
            </w:r>
            <w:r w:rsidR="00534D10">
              <w:rPr>
                <w:rFonts w:ascii="Tahoma" w:hAnsi="Tahoma"/>
                <w:b/>
                <w:bCs/>
                <w:sz w:val="21"/>
                <w:szCs w:val="21"/>
              </w:rPr>
              <w:t>/11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59424" w14:textId="3EA87F8B" w:rsidR="00534D10" w:rsidRPr="002D4C72" w:rsidRDefault="002D4C72" w:rsidP="00853844">
            <w:pPr>
              <w:tabs>
                <w:tab w:val="left" w:pos="4611"/>
              </w:tabs>
              <w:jc w:val="center"/>
              <w:rPr>
                <w:rFonts w:ascii="Tahoma" w:hAnsi="Tahoma"/>
                <w:b/>
                <w:bCs/>
                <w:sz w:val="21"/>
                <w:szCs w:val="21"/>
                <w:lang w:val="en-US"/>
              </w:rPr>
            </w:pPr>
            <w:r>
              <w:rPr>
                <w:rFonts w:ascii="Tahoma" w:hAnsi="Tahoma"/>
                <w:b/>
                <w:bCs/>
                <w:sz w:val="21"/>
                <w:szCs w:val="21"/>
                <w:lang w:val="en-US"/>
              </w:rPr>
              <w:t>01/12</w:t>
            </w:r>
          </w:p>
        </w:tc>
      </w:tr>
    </w:tbl>
    <w:p w14:paraId="55037038" w14:textId="77777777" w:rsidR="00534D10" w:rsidRDefault="00534D10" w:rsidP="00534D10">
      <w:pPr>
        <w:tabs>
          <w:tab w:val="left" w:pos="7680"/>
        </w:tabs>
        <w:rPr>
          <w:rFonts w:ascii="Tahoma" w:hAnsi="Tahoma"/>
          <w:b/>
          <w:bCs/>
          <w:sz w:val="4"/>
          <w:szCs w:val="4"/>
        </w:rPr>
      </w:pPr>
    </w:p>
    <w:p w14:paraId="7FF4E56A" w14:textId="77777777" w:rsidR="00534D10" w:rsidRDefault="00534D10" w:rsidP="00534D10">
      <w:pPr>
        <w:tabs>
          <w:tab w:val="left" w:pos="1200"/>
        </w:tabs>
        <w:rPr>
          <w:rFonts w:ascii="Tahoma" w:hAnsi="Tahoma"/>
          <w:b/>
          <w:bCs/>
          <w:sz w:val="10"/>
          <w:szCs w:val="10"/>
        </w:rPr>
      </w:pPr>
    </w:p>
    <w:p w14:paraId="711201E0" w14:textId="77777777" w:rsidR="00534D10" w:rsidRPr="00003715" w:rsidRDefault="00534D10" w:rsidP="00534D10">
      <w:pPr>
        <w:tabs>
          <w:tab w:val="left" w:pos="4611"/>
        </w:tabs>
        <w:jc w:val="both"/>
        <w:rPr>
          <w:rFonts w:ascii="Tahoma" w:hAnsi="Tahoma"/>
          <w:b/>
          <w:bCs/>
          <w:sz w:val="21"/>
          <w:szCs w:val="21"/>
        </w:rPr>
      </w:pPr>
      <w:r>
        <w:rPr>
          <w:rFonts w:ascii="Tahoma" w:hAnsi="Tahoma"/>
          <w:b/>
          <w:bCs/>
          <w:sz w:val="21"/>
          <w:szCs w:val="21"/>
        </w:rPr>
        <w:t>1η ΗΜΕΡΑ</w:t>
      </w:r>
      <w:r w:rsidRPr="00003715">
        <w:rPr>
          <w:rFonts w:ascii="Tahoma" w:hAnsi="Tahoma"/>
          <w:b/>
          <w:bCs/>
          <w:sz w:val="21"/>
          <w:szCs w:val="21"/>
        </w:rPr>
        <w:t xml:space="preserve">: ΠΑΤΡΑ – ΖΑΓΟΡΟΧΩΡΙΑ  </w:t>
      </w:r>
    </w:p>
    <w:p w14:paraId="5ADEDDA4" w14:textId="10BD7D65" w:rsidR="00534D10" w:rsidRPr="00003715" w:rsidRDefault="00534D10" w:rsidP="00534D10">
      <w:pPr>
        <w:tabs>
          <w:tab w:val="left" w:pos="4011"/>
        </w:tabs>
        <w:jc w:val="both"/>
        <w:rPr>
          <w:rFonts w:ascii="Tahoma" w:hAnsi="Tahoma"/>
          <w:sz w:val="21"/>
          <w:szCs w:val="21"/>
        </w:rPr>
      </w:pPr>
      <w:r w:rsidRPr="00003715">
        <w:rPr>
          <w:rFonts w:ascii="Tahoma" w:hAnsi="Tahoma"/>
          <w:sz w:val="21"/>
          <w:szCs w:val="21"/>
        </w:rPr>
        <w:t xml:space="preserve">Συγκέντρωση των εκδρομέων στη πλατεία Τριών Συμμάχων (στο κάτω μέρος στην </w:t>
      </w:r>
      <w:proofErr w:type="spellStart"/>
      <w:r w:rsidRPr="00003715">
        <w:rPr>
          <w:rFonts w:ascii="Tahoma" w:hAnsi="Tahoma"/>
          <w:sz w:val="21"/>
          <w:szCs w:val="21"/>
        </w:rPr>
        <w:t>Όθωνος</w:t>
      </w:r>
      <w:proofErr w:type="spellEnd"/>
      <w:r>
        <w:rPr>
          <w:rFonts w:ascii="Tahoma" w:hAnsi="Tahoma"/>
          <w:sz w:val="21"/>
          <w:szCs w:val="21"/>
        </w:rPr>
        <w:t xml:space="preserve"> Αμαλίας) και στις 07:3</w:t>
      </w:r>
      <w:r w:rsidRPr="00003715">
        <w:rPr>
          <w:rFonts w:ascii="Tahoma" w:hAnsi="Tahoma"/>
          <w:sz w:val="21"/>
          <w:szCs w:val="21"/>
        </w:rPr>
        <w:t xml:space="preserve">0 αναχωρούμε με ενδιάμεση στάση για τα Ζαγοροχώρια. Πρόκειται για την γνήσια περιοχή της ηπειρωτικής γης, με αρκετά χωριά, σκορπισμένα στις κατάφυτες πτυχώσεις των βουνών της Πίνδου με ιδιόμορφη παραδοσιακή αρχιτεκτονική. Επιβλητικοί ορεινοί όγκοι, κατάφυτα δάση, απόκρημνα φαράγγια, τρεχούμενα νερά, </w:t>
      </w:r>
      <w:proofErr w:type="spellStart"/>
      <w:r w:rsidRPr="00003715">
        <w:rPr>
          <w:rFonts w:ascii="Tahoma" w:hAnsi="Tahoma"/>
          <w:sz w:val="21"/>
          <w:szCs w:val="21"/>
        </w:rPr>
        <w:t>πετρόχτιστα</w:t>
      </w:r>
      <w:proofErr w:type="spellEnd"/>
      <w:r w:rsidRPr="00003715">
        <w:rPr>
          <w:rFonts w:ascii="Tahoma" w:hAnsi="Tahoma"/>
          <w:sz w:val="21"/>
          <w:szCs w:val="21"/>
        </w:rPr>
        <w:t xml:space="preserve"> σπίτια, εντυπωσιακά αρχοντικά, γραφικές εκκλησίες, λιθόστρωτα καλντερίμια και τοξωτά γεφύρια συνθέτουν ένα μωσαϊκό αστείρευτου κάλλους. Πρώτος μας σταθμός είναι το </w:t>
      </w:r>
      <w:proofErr w:type="spellStart"/>
      <w:r w:rsidRPr="00003715">
        <w:rPr>
          <w:rFonts w:ascii="Tahoma" w:hAnsi="Tahoma"/>
          <w:sz w:val="21"/>
          <w:szCs w:val="21"/>
        </w:rPr>
        <w:t>Μονοδένδρι</w:t>
      </w:r>
      <w:proofErr w:type="spellEnd"/>
      <w:r w:rsidRPr="00003715">
        <w:rPr>
          <w:rFonts w:ascii="Tahoma" w:hAnsi="Tahoma"/>
          <w:sz w:val="21"/>
          <w:szCs w:val="21"/>
        </w:rPr>
        <w:t>. Σε κοντινή απόσταση (με τα πόδια) μπορείτε να επισκεφθείτε ένα από τα πιο εντυπωσιακά σημεία της, τη Χαράδρα του Βίκου, που έχει χαρακτηριστεί Εθνικός Δρυμός από το 1973. Στη συνέχεια θα δούμ</w:t>
      </w:r>
      <w:r>
        <w:rPr>
          <w:rFonts w:ascii="Tahoma" w:hAnsi="Tahoma"/>
          <w:sz w:val="21"/>
          <w:szCs w:val="21"/>
        </w:rPr>
        <w:t xml:space="preserve">ε το πέτρινο γεφύρι του </w:t>
      </w:r>
      <w:proofErr w:type="spellStart"/>
      <w:r>
        <w:rPr>
          <w:rFonts w:ascii="Tahoma" w:hAnsi="Tahoma"/>
          <w:sz w:val="21"/>
          <w:szCs w:val="21"/>
        </w:rPr>
        <w:t>Κόκκορη</w:t>
      </w:r>
      <w:proofErr w:type="spellEnd"/>
      <w:r>
        <w:rPr>
          <w:rFonts w:ascii="Tahoma" w:hAnsi="Tahoma"/>
          <w:sz w:val="21"/>
          <w:szCs w:val="21"/>
        </w:rPr>
        <w:t xml:space="preserve"> και θα συνεχίσουμε</w:t>
      </w:r>
      <w:r w:rsidRPr="00003715">
        <w:rPr>
          <w:rFonts w:ascii="Tahoma" w:hAnsi="Tahoma"/>
          <w:sz w:val="21"/>
          <w:szCs w:val="21"/>
        </w:rPr>
        <w:t xml:space="preserve"> για το </w:t>
      </w:r>
      <w:proofErr w:type="spellStart"/>
      <w:r w:rsidRPr="00003715">
        <w:rPr>
          <w:rFonts w:ascii="Tahoma" w:hAnsi="Tahoma"/>
          <w:sz w:val="21"/>
          <w:szCs w:val="21"/>
        </w:rPr>
        <w:t>Τσεπέλοβο</w:t>
      </w:r>
      <w:proofErr w:type="spellEnd"/>
      <w:r w:rsidRPr="00003715">
        <w:rPr>
          <w:rFonts w:ascii="Tahoma" w:hAnsi="Tahoma"/>
          <w:sz w:val="21"/>
          <w:szCs w:val="21"/>
        </w:rPr>
        <w:t xml:space="preserve">, το ιστορικό χωριό με πλούσια παράδοση και αρκετά μνημεία  όπως εκκλησίες, παλιά αρχοντικά, καλντερίμια, νερόμυλους, βρύσες. </w:t>
      </w:r>
      <w:r w:rsidR="002D4C72">
        <w:rPr>
          <w:rFonts w:ascii="Tahoma" w:hAnsi="Tahoma"/>
          <w:sz w:val="21"/>
          <w:szCs w:val="21"/>
        </w:rPr>
        <w:t>Ελεύθερος χρόνος για περιήγηση και γεύμα και στη συνέχεια θα μεταβούμε σ</w:t>
      </w:r>
      <w:r w:rsidR="002D4C72" w:rsidRPr="00003715">
        <w:rPr>
          <w:rFonts w:ascii="Tahoma" w:hAnsi="Tahoma"/>
          <w:sz w:val="21"/>
          <w:szCs w:val="21"/>
        </w:rPr>
        <w:t xml:space="preserve">το χωριό Κήποι που είναι χτισμένο στη βραχώδη πλαγιά ενός λόφου σε υψόμετρο 800 μ. </w:t>
      </w:r>
      <w:r>
        <w:rPr>
          <w:rFonts w:ascii="Tahoma" w:hAnsi="Tahoma"/>
          <w:sz w:val="21"/>
          <w:szCs w:val="21"/>
        </w:rPr>
        <w:t>Τ</w:t>
      </w:r>
      <w:r w:rsidRPr="00003715">
        <w:rPr>
          <w:rFonts w:ascii="Tahoma" w:hAnsi="Tahoma"/>
          <w:sz w:val="21"/>
          <w:szCs w:val="21"/>
        </w:rPr>
        <w:t xml:space="preserve">ακτοποίηση στο ξενοδοχείο. </w:t>
      </w:r>
    </w:p>
    <w:p w14:paraId="32E9D2BE" w14:textId="77777777" w:rsidR="00534D10" w:rsidRDefault="00534D10" w:rsidP="00534D10">
      <w:pPr>
        <w:jc w:val="both"/>
        <w:rPr>
          <w:rFonts w:ascii="Tahoma" w:hAnsi="Tahoma" w:cs="Tahoma"/>
          <w:b/>
          <w:sz w:val="21"/>
          <w:szCs w:val="21"/>
        </w:rPr>
      </w:pPr>
    </w:p>
    <w:p w14:paraId="4F4687A8" w14:textId="77777777" w:rsidR="00534D10" w:rsidRPr="00003715" w:rsidRDefault="00534D10" w:rsidP="00534D10">
      <w:pPr>
        <w:tabs>
          <w:tab w:val="left" w:pos="4011"/>
        </w:tabs>
        <w:jc w:val="both"/>
        <w:rPr>
          <w:rFonts w:ascii="Tahoma" w:hAnsi="Tahoma"/>
          <w:b/>
          <w:bCs/>
          <w:sz w:val="21"/>
          <w:szCs w:val="21"/>
        </w:rPr>
      </w:pPr>
      <w:r>
        <w:rPr>
          <w:rFonts w:ascii="Tahoma" w:hAnsi="Tahoma"/>
          <w:b/>
          <w:bCs/>
          <w:sz w:val="21"/>
          <w:szCs w:val="21"/>
        </w:rPr>
        <w:t>2η ΗΜΕΡΑ</w:t>
      </w:r>
      <w:r w:rsidRPr="00003715">
        <w:rPr>
          <w:rFonts w:ascii="Tahoma" w:hAnsi="Tahoma"/>
          <w:b/>
          <w:bCs/>
          <w:sz w:val="21"/>
          <w:szCs w:val="21"/>
        </w:rPr>
        <w:t xml:space="preserve">: </w:t>
      </w:r>
      <w:r>
        <w:rPr>
          <w:rFonts w:ascii="Tahoma" w:hAnsi="Tahoma"/>
          <w:b/>
          <w:bCs/>
          <w:sz w:val="21"/>
          <w:szCs w:val="21"/>
        </w:rPr>
        <w:t xml:space="preserve">ΖΑΓΟΡΟΧΩΡΙΑ – ΠΑΤΡΑ  </w:t>
      </w:r>
      <w:r w:rsidRPr="00003715">
        <w:rPr>
          <w:rFonts w:ascii="Tahoma" w:hAnsi="Tahoma"/>
          <w:b/>
          <w:bCs/>
          <w:sz w:val="21"/>
          <w:szCs w:val="21"/>
        </w:rPr>
        <w:t xml:space="preserve">   </w:t>
      </w:r>
    </w:p>
    <w:p w14:paraId="5FCF208E" w14:textId="77777777" w:rsidR="00534D10" w:rsidRDefault="00534D10" w:rsidP="00534D10">
      <w:pPr>
        <w:jc w:val="both"/>
        <w:rPr>
          <w:rFonts w:ascii="Tahoma" w:hAnsi="Tahoma" w:cs="Tahoma"/>
          <w:color w:val="000000"/>
          <w:sz w:val="21"/>
          <w:szCs w:val="21"/>
        </w:rPr>
      </w:pPr>
      <w:r>
        <w:rPr>
          <w:rFonts w:ascii="Tahoma" w:hAnsi="Tahoma"/>
          <w:sz w:val="21"/>
          <w:szCs w:val="21"/>
        </w:rPr>
        <w:t xml:space="preserve">Στην </w:t>
      </w:r>
      <w:r w:rsidRPr="00003715">
        <w:rPr>
          <w:rFonts w:ascii="Tahoma" w:hAnsi="Tahoma"/>
          <w:sz w:val="21"/>
          <w:szCs w:val="21"/>
        </w:rPr>
        <w:t>σημερινή μας περιήγηση μας στα Ζαγοροχώρια θα επισκεφθούμε την Αρίστη</w:t>
      </w:r>
      <w:r>
        <w:rPr>
          <w:rFonts w:ascii="Tahoma" w:hAnsi="Tahoma"/>
          <w:sz w:val="21"/>
          <w:szCs w:val="21"/>
        </w:rPr>
        <w:t xml:space="preserve">, το κυριότερο κεφαλοχώρι του δυτικού </w:t>
      </w:r>
      <w:proofErr w:type="spellStart"/>
      <w:r>
        <w:rPr>
          <w:rFonts w:ascii="Tahoma" w:hAnsi="Tahoma"/>
          <w:sz w:val="21"/>
          <w:szCs w:val="21"/>
        </w:rPr>
        <w:t>Ζαγορίου</w:t>
      </w:r>
      <w:proofErr w:type="spellEnd"/>
      <w:r w:rsidRPr="00003715">
        <w:rPr>
          <w:rFonts w:ascii="Tahoma" w:hAnsi="Tahoma"/>
          <w:sz w:val="21"/>
          <w:szCs w:val="21"/>
        </w:rPr>
        <w:t>.</w:t>
      </w:r>
      <w:r>
        <w:rPr>
          <w:rFonts w:ascii="Tahoma" w:hAnsi="Tahoma"/>
          <w:sz w:val="21"/>
          <w:szCs w:val="21"/>
        </w:rPr>
        <w:t xml:space="preserve"> Η πλούσια βλάστηση, τα καλοδιατηρημένα αρχοντικά και η κεντρική πλατεία με τα παραδοσιακά καφενεία θα σας εντυπωσιάσουν. </w:t>
      </w:r>
      <w:r w:rsidRPr="00003715">
        <w:rPr>
          <w:rFonts w:ascii="Tahoma" w:hAnsi="Tahoma"/>
          <w:sz w:val="21"/>
          <w:szCs w:val="21"/>
        </w:rPr>
        <w:t>Στη συνέ</w:t>
      </w:r>
      <w:r>
        <w:rPr>
          <w:rFonts w:ascii="Tahoma" w:hAnsi="Tahoma"/>
          <w:sz w:val="21"/>
          <w:szCs w:val="21"/>
        </w:rPr>
        <w:t xml:space="preserve">χεια </w:t>
      </w:r>
      <w:r w:rsidRPr="00003715">
        <w:rPr>
          <w:rFonts w:ascii="Tahoma" w:hAnsi="Tahoma"/>
          <w:sz w:val="21"/>
          <w:szCs w:val="21"/>
        </w:rPr>
        <w:t xml:space="preserve">θα επιβιβαστούμε </w:t>
      </w:r>
      <w:r>
        <w:rPr>
          <w:rFonts w:ascii="Tahoma" w:hAnsi="Tahoma"/>
          <w:sz w:val="21"/>
          <w:szCs w:val="21"/>
        </w:rPr>
        <w:t xml:space="preserve">(προαιρετικά) </w:t>
      </w:r>
      <w:r w:rsidRPr="00003715">
        <w:rPr>
          <w:rFonts w:ascii="Tahoma" w:hAnsi="Tahoma"/>
          <w:sz w:val="21"/>
          <w:szCs w:val="21"/>
        </w:rPr>
        <w:t xml:space="preserve">σε </w:t>
      </w:r>
      <w:r w:rsidRPr="00003715">
        <w:rPr>
          <w:rFonts w:ascii="Tahoma" w:hAnsi="Tahoma"/>
          <w:sz w:val="21"/>
          <w:szCs w:val="21"/>
          <w:lang w:val="en-US"/>
        </w:rPr>
        <w:t>mini</w:t>
      </w:r>
      <w:r w:rsidRPr="00003715">
        <w:rPr>
          <w:rFonts w:ascii="Tahoma" w:hAnsi="Tahoma"/>
          <w:sz w:val="21"/>
          <w:szCs w:val="21"/>
        </w:rPr>
        <w:t>-</w:t>
      </w:r>
      <w:r w:rsidRPr="00003715">
        <w:rPr>
          <w:rFonts w:ascii="Tahoma" w:hAnsi="Tahoma"/>
          <w:sz w:val="21"/>
          <w:szCs w:val="21"/>
          <w:lang w:val="en-US"/>
        </w:rPr>
        <w:t>bus</w:t>
      </w:r>
      <w:r w:rsidRPr="00003715">
        <w:rPr>
          <w:rFonts w:ascii="Tahoma" w:hAnsi="Tahoma"/>
          <w:sz w:val="21"/>
          <w:szCs w:val="21"/>
        </w:rPr>
        <w:t xml:space="preserve"> για να ανεβούμε στο χωριό Μεγάλο </w:t>
      </w:r>
      <w:proofErr w:type="spellStart"/>
      <w:r w:rsidRPr="00003715">
        <w:rPr>
          <w:rFonts w:ascii="Tahoma" w:hAnsi="Tahoma"/>
          <w:sz w:val="21"/>
          <w:szCs w:val="21"/>
        </w:rPr>
        <w:t>Πάπιγκο</w:t>
      </w:r>
      <w:proofErr w:type="spellEnd"/>
      <w:r w:rsidRPr="00003715">
        <w:rPr>
          <w:rFonts w:ascii="Tahoma" w:hAnsi="Tahoma"/>
          <w:sz w:val="21"/>
          <w:szCs w:val="21"/>
        </w:rPr>
        <w:t xml:space="preserve">, ένα από τα πιο φημισμένα και ωραιότερα χωριά του Δυτικού </w:t>
      </w:r>
      <w:proofErr w:type="spellStart"/>
      <w:r w:rsidRPr="00003715">
        <w:rPr>
          <w:rFonts w:ascii="Tahoma" w:hAnsi="Tahoma"/>
          <w:sz w:val="21"/>
          <w:szCs w:val="21"/>
        </w:rPr>
        <w:t>Ζαγορίου</w:t>
      </w:r>
      <w:proofErr w:type="spellEnd"/>
      <w:r w:rsidRPr="00003715">
        <w:rPr>
          <w:rFonts w:ascii="Tahoma" w:hAnsi="Tahoma"/>
          <w:sz w:val="21"/>
          <w:szCs w:val="21"/>
        </w:rPr>
        <w:t>. Ο οικισμός θα σας εντυπωσιάσει με την άψογη αρχιτεκτονική του, τα λιθόστρωτα καλντερίμια, τα αρχοντικά και τις εκκλησίες που χρονολογείται από τον 14</w:t>
      </w:r>
      <w:r w:rsidRPr="00003715">
        <w:rPr>
          <w:rFonts w:ascii="Tahoma" w:hAnsi="Tahoma"/>
          <w:sz w:val="21"/>
          <w:szCs w:val="21"/>
          <w:vertAlign w:val="superscript"/>
        </w:rPr>
        <w:t>ο</w:t>
      </w:r>
      <w:r w:rsidRPr="00003715">
        <w:rPr>
          <w:rFonts w:ascii="Tahoma" w:hAnsi="Tahoma"/>
          <w:sz w:val="21"/>
          <w:szCs w:val="21"/>
        </w:rPr>
        <w:t xml:space="preserve"> αιώνα και είναι χτισμένο σε υψόμετρο 900 μ. στους πρόποδες της </w:t>
      </w:r>
      <w:proofErr w:type="spellStart"/>
      <w:r w:rsidRPr="00003715">
        <w:rPr>
          <w:rFonts w:ascii="Tahoma" w:hAnsi="Tahoma"/>
          <w:sz w:val="21"/>
          <w:szCs w:val="21"/>
        </w:rPr>
        <w:t>Αστράκας</w:t>
      </w:r>
      <w:proofErr w:type="spellEnd"/>
      <w:r w:rsidRPr="00003715">
        <w:rPr>
          <w:rFonts w:ascii="Tahoma" w:hAnsi="Tahoma"/>
          <w:sz w:val="21"/>
          <w:szCs w:val="21"/>
        </w:rPr>
        <w:t>.</w:t>
      </w:r>
      <w:r>
        <w:rPr>
          <w:rFonts w:ascii="Tahoma" w:hAnsi="Tahoma"/>
          <w:sz w:val="21"/>
          <w:szCs w:val="21"/>
        </w:rPr>
        <w:t xml:space="preserve"> Επιστροφή στην Αρίστη και επιβίβαση στο πούλμαν με προορισμό την  </w:t>
      </w:r>
      <w:r>
        <w:rPr>
          <w:rFonts w:ascii="Tahoma" w:hAnsi="Tahoma" w:cs="Tahoma"/>
          <w:sz w:val="21"/>
          <w:szCs w:val="21"/>
        </w:rPr>
        <w:t xml:space="preserve">Κλειδωνιά. Όσοι επιθυμούν θα πεζοπορήσουμε μια βατή διαδρομή (συνολικής απόστασης 2 </w:t>
      </w:r>
      <w:proofErr w:type="spellStart"/>
      <w:r>
        <w:rPr>
          <w:rFonts w:ascii="Tahoma" w:hAnsi="Tahoma" w:cs="Tahoma"/>
          <w:sz w:val="21"/>
          <w:szCs w:val="21"/>
        </w:rPr>
        <w:t>χλμ</w:t>
      </w:r>
      <w:proofErr w:type="spellEnd"/>
      <w:r>
        <w:rPr>
          <w:rFonts w:ascii="Tahoma" w:hAnsi="Tahoma" w:cs="Tahoma"/>
          <w:sz w:val="21"/>
          <w:szCs w:val="21"/>
        </w:rPr>
        <w:t xml:space="preserve">)  </w:t>
      </w:r>
      <w:r w:rsidRPr="00BB40E9">
        <w:rPr>
          <w:rFonts w:ascii="Tahoma" w:hAnsi="Tahoma" w:cs="Tahoma"/>
          <w:sz w:val="21"/>
          <w:szCs w:val="21"/>
        </w:rPr>
        <w:t>δίπλα στον ποταμό Βοϊδομάτη με τα κρυστάλλινα νερά του</w:t>
      </w:r>
      <w:r>
        <w:rPr>
          <w:rFonts w:ascii="Tahoma" w:hAnsi="Tahoma" w:cs="Tahoma"/>
          <w:sz w:val="21"/>
          <w:szCs w:val="21"/>
        </w:rPr>
        <w:t xml:space="preserve"> έως τη πέτρινη γέφυρα της Κλειδωνιάς</w:t>
      </w:r>
      <w:r w:rsidRPr="00BB40E9">
        <w:rPr>
          <w:rFonts w:ascii="Tahoma" w:hAnsi="Tahoma" w:cs="Tahoma"/>
          <w:sz w:val="21"/>
          <w:szCs w:val="21"/>
        </w:rPr>
        <w:t>.</w:t>
      </w:r>
      <w:r>
        <w:rPr>
          <w:rFonts w:ascii="Tahoma" w:hAnsi="Tahoma" w:cs="Tahoma"/>
          <w:sz w:val="21"/>
          <w:szCs w:val="21"/>
        </w:rPr>
        <w:t xml:space="preserve"> Ελεύθερος χρόνος για γεύμα σε μια θαυμάσια τοποθεσία στο ποταμό Βοϊδομάτη και το απόγευμα</w:t>
      </w:r>
      <w:r w:rsidRPr="00BB40E9">
        <w:rPr>
          <w:rFonts w:ascii="Tahoma" w:hAnsi="Tahoma" w:cs="Tahoma"/>
          <w:sz w:val="21"/>
          <w:szCs w:val="21"/>
        </w:rPr>
        <w:t xml:space="preserve"> θα</w:t>
      </w:r>
      <w:r>
        <w:rPr>
          <w:rFonts w:ascii="Tahoma" w:hAnsi="Tahoma" w:cs="Tahoma"/>
          <w:sz w:val="21"/>
          <w:szCs w:val="21"/>
        </w:rPr>
        <w:t xml:space="preserve"> </w:t>
      </w:r>
      <w:r>
        <w:rPr>
          <w:rFonts w:ascii="Tahoma" w:hAnsi="Tahoma" w:cs="Tahoma"/>
          <w:color w:val="000000"/>
          <w:sz w:val="21"/>
          <w:szCs w:val="21"/>
        </w:rPr>
        <w:t xml:space="preserve">αναχωρήσουμε για τη Πάτρα. Άφιξη στη Πάτρα το βράδυ.  </w:t>
      </w:r>
    </w:p>
    <w:p w14:paraId="2820D056" w14:textId="77777777" w:rsidR="00534D10" w:rsidRPr="001A40D6" w:rsidRDefault="00534D10" w:rsidP="00534D10">
      <w:pPr>
        <w:jc w:val="both"/>
        <w:rPr>
          <w:rFonts w:ascii="Tahoma" w:hAnsi="Tahoma" w:cs="Tahoma"/>
          <w:color w:val="000000"/>
          <w:sz w:val="10"/>
          <w:szCs w:val="10"/>
        </w:rPr>
      </w:pPr>
    </w:p>
    <w:p w14:paraId="306934B3" w14:textId="77777777" w:rsidR="00534D10" w:rsidRDefault="00534D10" w:rsidP="00534D10">
      <w:pPr>
        <w:tabs>
          <w:tab w:val="left" w:pos="4011"/>
        </w:tabs>
        <w:jc w:val="both"/>
        <w:rPr>
          <w:rFonts w:ascii="Tahoma" w:hAnsi="Tahoma"/>
          <w:sz w:val="4"/>
          <w:szCs w:val="4"/>
        </w:rPr>
      </w:pPr>
    </w:p>
    <w:p w14:paraId="4F178314" w14:textId="77777777" w:rsidR="00534D10" w:rsidRDefault="00534D10" w:rsidP="00534D10">
      <w:pPr>
        <w:tabs>
          <w:tab w:val="left" w:pos="4011"/>
        </w:tabs>
        <w:jc w:val="both"/>
        <w:rPr>
          <w:rFonts w:ascii="Tahoma" w:hAnsi="Tahoma"/>
          <w:sz w:val="4"/>
          <w:szCs w:val="4"/>
        </w:rPr>
      </w:pPr>
    </w:p>
    <w:p w14:paraId="540C7E1E" w14:textId="77777777" w:rsidR="00534D10" w:rsidRDefault="00534D10" w:rsidP="00534D10">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505"/>
        <w:gridCol w:w="2717"/>
        <w:gridCol w:w="2693"/>
      </w:tblGrid>
      <w:tr w:rsidR="00534D10" w:rsidRPr="0057049A" w14:paraId="3F407181" w14:textId="77777777" w:rsidTr="00853844">
        <w:tc>
          <w:tcPr>
            <w:tcW w:w="5505" w:type="dxa"/>
            <w:tcBorders>
              <w:top w:val="single" w:sz="4" w:space="0" w:color="auto"/>
              <w:left w:val="single" w:sz="4" w:space="0" w:color="auto"/>
              <w:bottom w:val="single" w:sz="4" w:space="0" w:color="auto"/>
              <w:right w:val="single" w:sz="4" w:space="0" w:color="auto"/>
            </w:tcBorders>
          </w:tcPr>
          <w:p w14:paraId="7E4F154B" w14:textId="77777777" w:rsidR="00534D10" w:rsidRPr="0057049A" w:rsidRDefault="00534D10" w:rsidP="00853844">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3AF0DAA1" w14:textId="77777777" w:rsidR="00534D10" w:rsidRPr="0057049A" w:rsidRDefault="00534D10" w:rsidP="00853844">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45001A0B" w14:textId="77777777" w:rsidR="00534D10" w:rsidRPr="0057049A" w:rsidRDefault="00534D10" w:rsidP="00853844">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2FF403BF" w14:textId="77777777" w:rsidR="00534D10" w:rsidRPr="0057049A" w:rsidRDefault="00534D10" w:rsidP="00853844">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534D10" w:rsidRPr="0057049A" w14:paraId="34B876C3" w14:textId="77777777" w:rsidTr="00853844">
        <w:tc>
          <w:tcPr>
            <w:tcW w:w="5505" w:type="dxa"/>
            <w:tcBorders>
              <w:top w:val="single" w:sz="4" w:space="0" w:color="auto"/>
              <w:left w:val="single" w:sz="4" w:space="0" w:color="auto"/>
              <w:bottom w:val="single" w:sz="4" w:space="0" w:color="auto"/>
              <w:right w:val="single" w:sz="4" w:space="0" w:color="auto"/>
            </w:tcBorders>
            <w:hideMark/>
          </w:tcPr>
          <w:p w14:paraId="264F47C5" w14:textId="34C990F8" w:rsidR="00534D10" w:rsidRPr="0057049A" w:rsidRDefault="00534D10" w:rsidP="00853844">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2D4C72">
              <w:rPr>
                <w:rFonts w:ascii="Tahoma" w:hAnsi="Tahoma" w:cs="Tahoma"/>
                <w:bCs/>
                <w:sz w:val="21"/>
                <w:szCs w:val="21"/>
              </w:rPr>
              <w:t>30/10</w:t>
            </w:r>
            <w:r w:rsidRPr="0057049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4A81053E" w14:textId="17DBE678" w:rsidR="00534D10" w:rsidRPr="0057049A" w:rsidRDefault="002D4C72" w:rsidP="00853844">
            <w:pPr>
              <w:tabs>
                <w:tab w:val="left" w:pos="2657"/>
              </w:tabs>
              <w:jc w:val="center"/>
              <w:rPr>
                <w:rFonts w:ascii="Tahoma" w:hAnsi="Tahoma" w:cs="Tahoma"/>
                <w:bCs/>
                <w:sz w:val="21"/>
                <w:szCs w:val="21"/>
              </w:rPr>
            </w:pPr>
            <w:r>
              <w:rPr>
                <w:rFonts w:ascii="Tahoma" w:hAnsi="Tahoma" w:cs="Tahoma"/>
                <w:bCs/>
                <w:sz w:val="21"/>
                <w:szCs w:val="21"/>
              </w:rPr>
              <w:t>9</w:t>
            </w:r>
            <w:r w:rsidR="00534D10">
              <w:rPr>
                <w:rFonts w:ascii="Tahoma" w:hAnsi="Tahoma" w:cs="Tahoma"/>
                <w:bCs/>
                <w:sz w:val="21"/>
                <w:szCs w:val="21"/>
              </w:rPr>
              <w:t>5</w:t>
            </w:r>
            <w:r w:rsidR="00534D10"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2B2E999" w14:textId="15205500" w:rsidR="00534D10" w:rsidRPr="0057049A" w:rsidRDefault="00534D10" w:rsidP="00853844">
            <w:pPr>
              <w:tabs>
                <w:tab w:val="left" w:pos="2657"/>
              </w:tabs>
              <w:jc w:val="center"/>
              <w:rPr>
                <w:rFonts w:ascii="Tahoma" w:hAnsi="Tahoma" w:cs="Tahoma"/>
                <w:bCs/>
                <w:sz w:val="21"/>
                <w:szCs w:val="21"/>
              </w:rPr>
            </w:pPr>
            <w:r>
              <w:rPr>
                <w:rFonts w:ascii="Tahoma" w:hAnsi="Tahoma" w:cs="Tahoma"/>
                <w:bCs/>
                <w:sz w:val="21"/>
                <w:szCs w:val="21"/>
              </w:rPr>
              <w:t>1</w:t>
            </w:r>
            <w:r w:rsidR="002D4C72">
              <w:rPr>
                <w:rFonts w:ascii="Tahoma" w:hAnsi="Tahoma" w:cs="Tahoma"/>
                <w:bCs/>
                <w:sz w:val="21"/>
                <w:szCs w:val="21"/>
              </w:rPr>
              <w:t>25</w:t>
            </w:r>
            <w:r>
              <w:rPr>
                <w:rFonts w:ascii="Tahoma" w:hAnsi="Tahoma" w:cs="Tahoma"/>
                <w:bCs/>
                <w:sz w:val="21"/>
                <w:szCs w:val="21"/>
              </w:rPr>
              <w:t xml:space="preserve"> </w:t>
            </w:r>
            <w:r w:rsidRPr="0057049A">
              <w:rPr>
                <w:rFonts w:ascii="Tahoma" w:hAnsi="Tahoma" w:cs="Tahoma"/>
                <w:bCs/>
                <w:sz w:val="21"/>
                <w:szCs w:val="21"/>
              </w:rPr>
              <w:t>€</w:t>
            </w:r>
          </w:p>
        </w:tc>
      </w:tr>
      <w:tr w:rsidR="00534D10" w:rsidRPr="0057049A" w14:paraId="54B85FCA" w14:textId="77777777" w:rsidTr="00853844">
        <w:tc>
          <w:tcPr>
            <w:tcW w:w="5505" w:type="dxa"/>
            <w:tcBorders>
              <w:top w:val="single" w:sz="4" w:space="0" w:color="auto"/>
              <w:left w:val="single" w:sz="4" w:space="0" w:color="auto"/>
              <w:bottom w:val="single" w:sz="4" w:space="0" w:color="auto"/>
              <w:right w:val="single" w:sz="4" w:space="0" w:color="auto"/>
            </w:tcBorders>
            <w:hideMark/>
          </w:tcPr>
          <w:p w14:paraId="23B0EB10" w14:textId="0433A23A" w:rsidR="00534D10" w:rsidRPr="0057049A" w:rsidRDefault="00534D10" w:rsidP="00853844">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 xml:space="preserve">ατήσεις που θα γίνουν από τις </w:t>
            </w:r>
            <w:r w:rsidR="002D4C72">
              <w:rPr>
                <w:rFonts w:ascii="Tahoma" w:hAnsi="Tahoma" w:cs="Tahoma"/>
                <w:bCs/>
                <w:sz w:val="21"/>
                <w:szCs w:val="21"/>
              </w:rPr>
              <w:t>31</w:t>
            </w:r>
            <w:r>
              <w:rPr>
                <w:rFonts w:ascii="Tahoma" w:hAnsi="Tahoma" w:cs="Tahoma"/>
                <w:bCs/>
                <w:sz w:val="21"/>
                <w:szCs w:val="21"/>
              </w:rPr>
              <w:t>/10</w:t>
            </w:r>
          </w:p>
        </w:tc>
        <w:tc>
          <w:tcPr>
            <w:tcW w:w="2717" w:type="dxa"/>
            <w:tcBorders>
              <w:top w:val="single" w:sz="4" w:space="0" w:color="auto"/>
              <w:left w:val="single" w:sz="4" w:space="0" w:color="auto"/>
              <w:bottom w:val="single" w:sz="4" w:space="0" w:color="auto"/>
              <w:right w:val="single" w:sz="4" w:space="0" w:color="auto"/>
            </w:tcBorders>
            <w:hideMark/>
          </w:tcPr>
          <w:p w14:paraId="55367E95" w14:textId="7DAEB37C" w:rsidR="00534D10" w:rsidRPr="0057049A" w:rsidRDefault="002D4C72" w:rsidP="00853844">
            <w:pPr>
              <w:tabs>
                <w:tab w:val="left" w:pos="2657"/>
              </w:tabs>
              <w:jc w:val="center"/>
              <w:rPr>
                <w:rFonts w:ascii="Tahoma" w:hAnsi="Tahoma" w:cs="Tahoma"/>
                <w:bCs/>
                <w:sz w:val="21"/>
                <w:szCs w:val="21"/>
              </w:rPr>
            </w:pPr>
            <w:r>
              <w:rPr>
                <w:rFonts w:ascii="Tahoma" w:hAnsi="Tahoma" w:cs="Tahoma"/>
                <w:bCs/>
                <w:sz w:val="21"/>
                <w:szCs w:val="21"/>
              </w:rPr>
              <w:t>105</w:t>
            </w:r>
            <w:r w:rsidR="00534D10"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A2F5B1" w14:textId="4D52E91E" w:rsidR="00534D10" w:rsidRPr="0057049A" w:rsidRDefault="00534D10" w:rsidP="00853844">
            <w:pPr>
              <w:tabs>
                <w:tab w:val="left" w:pos="2657"/>
              </w:tabs>
              <w:jc w:val="center"/>
              <w:rPr>
                <w:rFonts w:ascii="Tahoma" w:hAnsi="Tahoma" w:cs="Tahoma"/>
                <w:bCs/>
                <w:sz w:val="21"/>
                <w:szCs w:val="21"/>
              </w:rPr>
            </w:pPr>
            <w:r>
              <w:rPr>
                <w:rFonts w:ascii="Tahoma" w:hAnsi="Tahoma" w:cs="Tahoma"/>
                <w:bCs/>
                <w:sz w:val="21"/>
                <w:szCs w:val="21"/>
              </w:rPr>
              <w:t>1</w:t>
            </w:r>
            <w:r w:rsidR="002D4C72">
              <w:rPr>
                <w:rFonts w:ascii="Tahoma" w:hAnsi="Tahoma" w:cs="Tahoma"/>
                <w:bCs/>
                <w:sz w:val="21"/>
                <w:szCs w:val="21"/>
              </w:rPr>
              <w:t>35</w:t>
            </w:r>
            <w:r w:rsidRPr="0057049A">
              <w:rPr>
                <w:rFonts w:ascii="Tahoma" w:hAnsi="Tahoma" w:cs="Tahoma"/>
                <w:bCs/>
                <w:sz w:val="21"/>
                <w:szCs w:val="21"/>
              </w:rPr>
              <w:t xml:space="preserve"> €</w:t>
            </w:r>
          </w:p>
        </w:tc>
      </w:tr>
    </w:tbl>
    <w:p w14:paraId="403FB614" w14:textId="77777777" w:rsidR="00534D10" w:rsidRPr="00D7432C" w:rsidRDefault="00534D10" w:rsidP="00534D10">
      <w:pPr>
        <w:tabs>
          <w:tab w:val="left" w:pos="4611"/>
        </w:tabs>
        <w:jc w:val="center"/>
        <w:rPr>
          <w:rFonts w:ascii="Tahoma" w:hAnsi="Tahoma" w:cs="Tahoma"/>
          <w:b/>
          <w:sz w:val="10"/>
          <w:szCs w:val="10"/>
        </w:rPr>
      </w:pPr>
    </w:p>
    <w:p w14:paraId="6738F41B" w14:textId="77777777" w:rsidR="00534D10" w:rsidRDefault="00534D10" w:rsidP="00534D10">
      <w:pPr>
        <w:tabs>
          <w:tab w:val="left" w:pos="4611"/>
        </w:tabs>
        <w:rPr>
          <w:rFonts w:ascii="Tahoma" w:hAnsi="Tahoma"/>
          <w:sz w:val="8"/>
          <w:szCs w:val="8"/>
        </w:rPr>
      </w:pPr>
    </w:p>
    <w:p w14:paraId="0EF99DA8" w14:textId="77777777" w:rsidR="00534D10" w:rsidRDefault="00534D10" w:rsidP="00534D10">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1921F473" w14:textId="20B265BF" w:rsidR="00534D10" w:rsidRPr="00F456AA" w:rsidRDefault="00534D10" w:rsidP="00534D10">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Διαμονή σ</w:t>
      </w:r>
      <w:r w:rsidR="002D4C72">
        <w:rPr>
          <w:rFonts w:ascii="Tahoma" w:hAnsi="Tahoma"/>
          <w:sz w:val="21"/>
          <w:szCs w:val="21"/>
        </w:rPr>
        <w:t>το</w:t>
      </w:r>
      <w:r>
        <w:rPr>
          <w:rFonts w:ascii="Tahoma" w:hAnsi="Tahoma"/>
          <w:sz w:val="21"/>
          <w:szCs w:val="21"/>
        </w:rPr>
        <w:t xml:space="preserve"> παραδοσιακό ξενοδοχείο </w:t>
      </w:r>
      <w:r w:rsidR="00C47893" w:rsidRPr="00C47893">
        <w:rPr>
          <w:rFonts w:ascii="Tahoma" w:hAnsi="Tahoma"/>
          <w:b/>
          <w:bCs/>
          <w:sz w:val="21"/>
          <w:szCs w:val="21"/>
          <w:lang w:val="en-US"/>
        </w:rPr>
        <w:t>KIPI</w:t>
      </w:r>
      <w:r w:rsidR="00C47893" w:rsidRPr="00C47893">
        <w:rPr>
          <w:rFonts w:ascii="Tahoma" w:hAnsi="Tahoma"/>
          <w:b/>
          <w:bCs/>
          <w:sz w:val="21"/>
          <w:szCs w:val="21"/>
        </w:rPr>
        <w:t xml:space="preserve"> </w:t>
      </w:r>
      <w:r w:rsidR="002D4C72" w:rsidRPr="00FC674A">
        <w:rPr>
          <w:rFonts w:ascii="Tahoma" w:hAnsi="Tahoma"/>
          <w:b/>
          <w:bCs/>
          <w:sz w:val="21"/>
          <w:szCs w:val="21"/>
          <w:lang w:val="en-US"/>
        </w:rPr>
        <w:t>MOUNTAIN</w:t>
      </w:r>
      <w:r w:rsidR="002D4C72" w:rsidRPr="00FC674A">
        <w:rPr>
          <w:rFonts w:ascii="Tahoma" w:hAnsi="Tahoma"/>
          <w:b/>
          <w:bCs/>
          <w:sz w:val="21"/>
          <w:szCs w:val="21"/>
        </w:rPr>
        <w:t xml:space="preserve"> </w:t>
      </w:r>
      <w:r w:rsidR="002D4C72" w:rsidRPr="00FC674A">
        <w:rPr>
          <w:rFonts w:ascii="Tahoma" w:hAnsi="Tahoma"/>
          <w:b/>
          <w:bCs/>
          <w:sz w:val="21"/>
          <w:szCs w:val="21"/>
          <w:lang w:val="en-US"/>
        </w:rPr>
        <w:t>RESORT</w:t>
      </w:r>
      <w:r w:rsidR="002D4C72" w:rsidRPr="002D4C72">
        <w:rPr>
          <w:rFonts w:ascii="Tahoma" w:hAnsi="Tahoma"/>
          <w:sz w:val="21"/>
          <w:szCs w:val="21"/>
        </w:rPr>
        <w:t xml:space="preserve"> </w:t>
      </w:r>
      <w:r w:rsidR="002D4C72">
        <w:rPr>
          <w:rFonts w:ascii="Tahoma" w:hAnsi="Tahoma"/>
          <w:sz w:val="21"/>
          <w:szCs w:val="21"/>
        </w:rPr>
        <w:t>στους Κήπους</w:t>
      </w:r>
      <w:r>
        <w:rPr>
          <w:rFonts w:ascii="Tahoma" w:hAnsi="Tahoma"/>
          <w:sz w:val="21"/>
          <w:szCs w:val="21"/>
        </w:rPr>
        <w:t xml:space="preserve"> με πρωινό </w:t>
      </w:r>
    </w:p>
    <w:p w14:paraId="46AB9F04" w14:textId="77777777" w:rsidR="00534D10" w:rsidRPr="00A603CB" w:rsidRDefault="00534D10" w:rsidP="00534D10">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410041FB" w14:textId="77777777" w:rsidR="00534D10" w:rsidRPr="007F4171" w:rsidRDefault="00534D10" w:rsidP="00534D10">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41F018BE" w14:textId="77777777" w:rsidR="00534D10" w:rsidRDefault="00534D10" w:rsidP="00534D10">
      <w:pPr>
        <w:pStyle w:val="aa"/>
        <w:rPr>
          <w:rFonts w:ascii="Tahoma" w:hAnsi="Tahoma" w:cs="Tahoma"/>
          <w:b/>
          <w:sz w:val="21"/>
          <w:szCs w:val="21"/>
          <w:u w:val="single"/>
        </w:rPr>
      </w:pPr>
    </w:p>
    <w:p w14:paraId="32F213B5" w14:textId="77777777" w:rsidR="00534D10" w:rsidRDefault="00534D10" w:rsidP="00534D10">
      <w:pPr>
        <w:pStyle w:val="aa"/>
        <w:rPr>
          <w:rFonts w:ascii="Tahoma" w:hAnsi="Tahoma" w:cs="Tahoma"/>
          <w:b/>
          <w:sz w:val="21"/>
          <w:szCs w:val="21"/>
          <w:u w:val="single"/>
        </w:rPr>
      </w:pPr>
      <w:r>
        <w:rPr>
          <w:rFonts w:ascii="Tahoma" w:hAnsi="Tahoma" w:cs="Tahoma"/>
          <w:b/>
          <w:sz w:val="21"/>
          <w:szCs w:val="21"/>
          <w:u w:val="single"/>
        </w:rPr>
        <w:t>ΣΗΜΕΙΩΣΕΙΣ:</w:t>
      </w:r>
    </w:p>
    <w:p w14:paraId="0BEAC2B3" w14:textId="42C6D7CF" w:rsidR="00534D10" w:rsidRDefault="00534D10" w:rsidP="00534D10">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50 €. </w:t>
      </w:r>
      <w:r>
        <w:rPr>
          <w:rFonts w:ascii="Tahoma" w:hAnsi="Tahoma" w:cs="Tahoma"/>
          <w:b/>
          <w:bCs/>
          <w:sz w:val="21"/>
          <w:szCs w:val="21"/>
        </w:rPr>
        <w:t xml:space="preserve">Εξόφληση έως </w:t>
      </w:r>
      <w:r w:rsidR="002D4C72">
        <w:rPr>
          <w:rFonts w:ascii="Tahoma" w:hAnsi="Tahoma" w:cs="Tahoma"/>
          <w:b/>
          <w:bCs/>
          <w:sz w:val="21"/>
          <w:szCs w:val="21"/>
        </w:rPr>
        <w:t>5</w:t>
      </w:r>
      <w:r>
        <w:rPr>
          <w:rFonts w:ascii="Tahoma" w:hAnsi="Tahoma" w:cs="Tahoma"/>
          <w:b/>
          <w:bCs/>
          <w:sz w:val="21"/>
          <w:szCs w:val="21"/>
        </w:rPr>
        <w:t xml:space="preserve"> ημέρες πριν την αναχώρηση </w:t>
      </w:r>
    </w:p>
    <w:p w14:paraId="483C0C7E" w14:textId="77777777" w:rsidR="00534D10" w:rsidRDefault="00534D10" w:rsidP="00534D10">
      <w:pPr>
        <w:numPr>
          <w:ilvl w:val="0"/>
          <w:numId w:val="2"/>
        </w:numPr>
        <w:rPr>
          <w:rFonts w:ascii="Tahoma" w:hAnsi="Tahoma" w:cs="Tahoma"/>
          <w:sz w:val="21"/>
          <w:szCs w:val="21"/>
        </w:rPr>
      </w:pPr>
      <w:r>
        <w:rPr>
          <w:rFonts w:ascii="Tahoma" w:hAnsi="Tahoma" w:cs="Tahoma"/>
          <w:sz w:val="21"/>
          <w:szCs w:val="21"/>
        </w:rPr>
        <w:t xml:space="preserve">Δεν περιλαμβάνονται: η προαιρετική μεταφορά με </w:t>
      </w:r>
      <w:r>
        <w:rPr>
          <w:rFonts w:ascii="Tahoma" w:hAnsi="Tahoma" w:cs="Tahoma"/>
          <w:sz w:val="21"/>
          <w:szCs w:val="21"/>
          <w:lang w:val="en-US"/>
        </w:rPr>
        <w:t>mini</w:t>
      </w:r>
      <w:r w:rsidRPr="00D71B9F">
        <w:rPr>
          <w:rFonts w:ascii="Tahoma" w:hAnsi="Tahoma" w:cs="Tahoma"/>
          <w:sz w:val="21"/>
          <w:szCs w:val="21"/>
        </w:rPr>
        <w:t xml:space="preserve"> </w:t>
      </w:r>
      <w:r>
        <w:rPr>
          <w:rFonts w:ascii="Tahoma" w:hAnsi="Tahoma" w:cs="Tahoma"/>
          <w:sz w:val="21"/>
          <w:szCs w:val="21"/>
          <w:lang w:val="en-US"/>
        </w:rPr>
        <w:t>bus</w:t>
      </w:r>
      <w:r w:rsidRPr="00D71B9F">
        <w:rPr>
          <w:rFonts w:ascii="Tahoma" w:hAnsi="Tahoma" w:cs="Tahoma"/>
          <w:sz w:val="21"/>
          <w:szCs w:val="21"/>
        </w:rPr>
        <w:t xml:space="preserve"> </w:t>
      </w:r>
      <w:r>
        <w:rPr>
          <w:rFonts w:ascii="Tahoma" w:hAnsi="Tahoma" w:cs="Tahoma"/>
          <w:sz w:val="21"/>
          <w:szCs w:val="21"/>
        </w:rPr>
        <w:t xml:space="preserve">από Αρίστη – </w:t>
      </w:r>
      <w:proofErr w:type="spellStart"/>
      <w:r>
        <w:rPr>
          <w:rFonts w:ascii="Tahoma" w:hAnsi="Tahoma" w:cs="Tahoma"/>
          <w:sz w:val="21"/>
          <w:szCs w:val="21"/>
        </w:rPr>
        <w:t>Πάπιγκο</w:t>
      </w:r>
      <w:proofErr w:type="spellEnd"/>
      <w:r>
        <w:rPr>
          <w:rFonts w:ascii="Tahoma" w:hAnsi="Tahoma" w:cs="Tahoma"/>
          <w:sz w:val="21"/>
          <w:szCs w:val="21"/>
        </w:rPr>
        <w:t xml:space="preserve"> και επιστροφή (10 €), </w:t>
      </w:r>
      <w:r>
        <w:rPr>
          <w:rFonts w:ascii="Tahoma" w:hAnsi="Tahoma" w:cs="Tahoma"/>
          <w:sz w:val="21"/>
          <w:szCs w:val="21"/>
          <w:lang w:val="en-US"/>
        </w:rPr>
        <w:t>o</w:t>
      </w:r>
      <w:r>
        <w:rPr>
          <w:rFonts w:ascii="Tahoma" w:hAnsi="Tahoma" w:cs="Tahoma"/>
          <w:sz w:val="21"/>
          <w:szCs w:val="21"/>
        </w:rPr>
        <w:t xml:space="preserve"> φόρος διαμονής και ότι ρητά δεν αναφέρεται.</w:t>
      </w:r>
    </w:p>
    <w:p w14:paraId="42B811D8" w14:textId="77777777" w:rsidR="00534D10" w:rsidRDefault="00534D10" w:rsidP="00534D10">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2A915DAB" w14:textId="77777777" w:rsidR="00534D10" w:rsidRPr="00AC3D0B" w:rsidRDefault="00534D10" w:rsidP="00534D10">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25C32690" w14:textId="194401C4" w:rsidR="00534D10" w:rsidRPr="00A94F71" w:rsidRDefault="00534D10" w:rsidP="002D4C72">
      <w:pPr>
        <w:ind w:left="360"/>
        <w:rPr>
          <w:rFonts w:ascii="Tahoma" w:hAnsi="Tahoma" w:cs="Tahoma"/>
          <w:b/>
          <w:sz w:val="21"/>
          <w:szCs w:val="21"/>
        </w:rPr>
      </w:pPr>
    </w:p>
    <w:p w14:paraId="4AAB3A0E" w14:textId="77777777" w:rsidR="00534D10" w:rsidRDefault="00534D10" w:rsidP="00534D10">
      <w:pPr>
        <w:ind w:left="720"/>
        <w:rPr>
          <w:rFonts w:ascii="Tahoma" w:hAnsi="Tahoma" w:cs="Tahoma"/>
          <w:b/>
          <w:sz w:val="21"/>
          <w:szCs w:val="21"/>
        </w:rPr>
      </w:pPr>
    </w:p>
    <w:p w14:paraId="25DEF976" w14:textId="77777777" w:rsidR="00534D10" w:rsidRDefault="00534D10" w:rsidP="00534D10">
      <w:pPr>
        <w:ind w:left="720"/>
        <w:rPr>
          <w:rFonts w:ascii="Tahoma" w:hAnsi="Tahoma" w:cs="Tahoma"/>
          <w:b/>
          <w:sz w:val="21"/>
          <w:szCs w:val="21"/>
        </w:rPr>
      </w:pPr>
    </w:p>
    <w:p w14:paraId="7614FD8E" w14:textId="77777777" w:rsidR="00534D10" w:rsidRDefault="00534D10" w:rsidP="00534D10">
      <w:pPr>
        <w:ind w:left="720"/>
        <w:rPr>
          <w:rFonts w:ascii="Tahoma" w:hAnsi="Tahoma" w:cs="Tahoma"/>
          <w:b/>
          <w:sz w:val="21"/>
          <w:szCs w:val="21"/>
        </w:rPr>
      </w:pPr>
    </w:p>
    <w:p w14:paraId="1E501AB0" w14:textId="77777777" w:rsidR="00534D10" w:rsidRDefault="00534D10" w:rsidP="00534D10">
      <w:pPr>
        <w:ind w:left="720"/>
        <w:rPr>
          <w:rFonts w:ascii="Tahoma" w:hAnsi="Tahoma" w:cs="Tahoma"/>
          <w:b/>
          <w:sz w:val="21"/>
          <w:szCs w:val="21"/>
        </w:rPr>
      </w:pPr>
    </w:p>
    <w:p w14:paraId="021C8D36" w14:textId="77777777" w:rsidR="00534D10" w:rsidRDefault="00534D10" w:rsidP="00534D10">
      <w:pPr>
        <w:rPr>
          <w:rFonts w:ascii="Tahoma" w:hAnsi="Tahoma" w:cs="Tahoma"/>
          <w:b/>
          <w:sz w:val="21"/>
          <w:szCs w:val="21"/>
        </w:rPr>
      </w:pPr>
    </w:p>
    <w:p w14:paraId="1C61F7BB" w14:textId="77777777" w:rsidR="00534D10" w:rsidRPr="00AC3D0B" w:rsidRDefault="00534D10" w:rsidP="00534D10">
      <w:pPr>
        <w:rPr>
          <w:rFonts w:ascii="Tahoma" w:hAnsi="Tahoma" w:cs="Tahoma"/>
          <w:b/>
          <w:sz w:val="21"/>
          <w:szCs w:val="21"/>
        </w:rPr>
      </w:pPr>
    </w:p>
    <w:p w14:paraId="756993BB" w14:textId="77777777" w:rsidR="00534D10" w:rsidRDefault="00534D10" w:rsidP="00534D10">
      <w:pPr>
        <w:jc w:val="both"/>
        <w:rPr>
          <w:sz w:val="4"/>
          <w:szCs w:val="4"/>
        </w:rPr>
      </w:pPr>
    </w:p>
    <w:p w14:paraId="6E5552C2" w14:textId="77777777" w:rsidR="00534D10" w:rsidRDefault="00534D10" w:rsidP="00534D10">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5A54D6FC" w14:textId="77777777" w:rsidR="00534D10" w:rsidRDefault="00534D10" w:rsidP="00534D10">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03C85ACA" w14:textId="77777777" w:rsidR="00534D10" w:rsidRDefault="00534D10" w:rsidP="00534D10">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384FB7AC" w14:textId="77777777" w:rsidR="00534D10" w:rsidRDefault="00534D10" w:rsidP="00534D10">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546157A" w14:textId="61D3EE77" w:rsidR="00534D10" w:rsidRDefault="00534D10" w:rsidP="00534D10">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w:t>
      </w:r>
      <w:r w:rsidR="00D14EEB">
        <w:rPr>
          <w:rFonts w:ascii="Tahoma" w:hAnsi="Tahoma"/>
          <w:sz w:val="20"/>
        </w:rPr>
        <w:t>30</w:t>
      </w:r>
      <w:r>
        <w:rPr>
          <w:rFonts w:ascii="Tahoma" w:hAnsi="Tahoma"/>
          <w:sz w:val="20"/>
        </w:rPr>
        <w:t xml:space="preserve"> – 1</w:t>
      </w:r>
      <w:r w:rsidR="00D14EEB">
        <w:rPr>
          <w:rFonts w:ascii="Tahoma" w:hAnsi="Tahoma"/>
          <w:sz w:val="20"/>
        </w:rPr>
        <w:t>5</w:t>
      </w:r>
      <w:r>
        <w:rPr>
          <w:rFonts w:ascii="Tahoma" w:hAnsi="Tahoma"/>
          <w:sz w:val="20"/>
        </w:rPr>
        <w:t xml:space="preserve">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w:t>
      </w:r>
      <w:r w:rsidR="00D14EEB">
        <w:rPr>
          <w:rFonts w:ascii="Tahoma" w:hAnsi="Tahoma"/>
          <w:sz w:val="20"/>
        </w:rPr>
        <w:t>4</w:t>
      </w:r>
      <w:r>
        <w:rPr>
          <w:rFonts w:ascii="Tahoma" w:hAnsi="Tahoma"/>
          <w:sz w:val="20"/>
        </w:rPr>
        <w:t xml:space="preserve"> – </w:t>
      </w:r>
      <w:r w:rsidR="00D14EEB">
        <w:rPr>
          <w:rFonts w:ascii="Tahoma" w:hAnsi="Tahoma"/>
          <w:sz w:val="20"/>
        </w:rPr>
        <w:t>7</w:t>
      </w:r>
      <w:r>
        <w:rPr>
          <w:rFonts w:ascii="Tahoma" w:hAnsi="Tahoma"/>
          <w:sz w:val="20"/>
        </w:rPr>
        <w:t xml:space="preserve"> ημέρες το 50% της αξίας της εκδρομής και από </w:t>
      </w:r>
      <w:r w:rsidR="00D14EEB">
        <w:rPr>
          <w:rFonts w:ascii="Tahoma" w:hAnsi="Tahoma"/>
          <w:sz w:val="20"/>
        </w:rPr>
        <w:t>6</w:t>
      </w:r>
      <w:r>
        <w:rPr>
          <w:rFonts w:ascii="Tahoma" w:hAnsi="Tahoma"/>
          <w:sz w:val="20"/>
        </w:rPr>
        <w:t xml:space="preserve"> ημέρες έως την αναχώρηση ο πελάτης χρεώνεται με ακυρωτικά που αντιστοιχούν στο 100% της αξίας της εκδρομής.  </w:t>
      </w:r>
    </w:p>
    <w:p w14:paraId="4CB2DAE9" w14:textId="77777777" w:rsidR="00534D10" w:rsidRPr="007F4171" w:rsidRDefault="00534D10" w:rsidP="00534D10">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04850493" w14:textId="77777777" w:rsidR="00534D10" w:rsidRDefault="00534D10" w:rsidP="00534D10"/>
    <w:p w14:paraId="7E0D2C67" w14:textId="77777777" w:rsidR="00534D10" w:rsidRDefault="00534D10" w:rsidP="00534D10"/>
    <w:p w14:paraId="5A6D63AD" w14:textId="77777777" w:rsidR="00534D10" w:rsidRDefault="00534D10" w:rsidP="00534D10"/>
    <w:p w14:paraId="3195D238" w14:textId="77777777" w:rsidR="00534D10" w:rsidRDefault="00534D10" w:rsidP="00534D10"/>
    <w:p w14:paraId="2DA79689" w14:textId="77777777" w:rsidR="00134549" w:rsidRPr="00D14EEB" w:rsidRDefault="00134549"/>
    <w:sectPr w:rsidR="00134549" w:rsidRPr="00D14EEB" w:rsidSect="00534D10">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936985252">
    <w:abstractNumId w:val="0"/>
  </w:num>
  <w:num w:numId="2" w16cid:durableId="1511066718">
    <w:abstractNumId w:val="1"/>
  </w:num>
  <w:num w:numId="3" w16cid:durableId="45645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10"/>
    <w:rsid w:val="00134549"/>
    <w:rsid w:val="002D4C72"/>
    <w:rsid w:val="003F592E"/>
    <w:rsid w:val="00534D10"/>
    <w:rsid w:val="00792365"/>
    <w:rsid w:val="00A6335E"/>
    <w:rsid w:val="00C47893"/>
    <w:rsid w:val="00D14EEB"/>
    <w:rsid w:val="00FB0C19"/>
    <w:rsid w:val="00FC6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E094"/>
  <w15:chartTrackingRefBased/>
  <w15:docId w15:val="{984199A5-1661-4047-B20D-475F1E47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D10"/>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534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4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4D1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4D1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4D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4D1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4D1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4D1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4D1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4D1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34D1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34D1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34D1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34D1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34D1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34D1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34D1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34D10"/>
    <w:rPr>
      <w:rFonts w:eastAsiaTheme="majorEastAsia" w:cstheme="majorBidi"/>
      <w:color w:val="272727" w:themeColor="text1" w:themeTint="D8"/>
    </w:rPr>
  </w:style>
  <w:style w:type="paragraph" w:styleId="a3">
    <w:name w:val="Title"/>
    <w:basedOn w:val="a"/>
    <w:next w:val="a"/>
    <w:link w:val="Char"/>
    <w:uiPriority w:val="10"/>
    <w:qFormat/>
    <w:rsid w:val="00534D1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34D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34D1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34D1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34D10"/>
    <w:pPr>
      <w:spacing w:before="160"/>
      <w:jc w:val="center"/>
    </w:pPr>
    <w:rPr>
      <w:i/>
      <w:iCs/>
      <w:color w:val="404040" w:themeColor="text1" w:themeTint="BF"/>
    </w:rPr>
  </w:style>
  <w:style w:type="character" w:customStyle="1" w:styleId="Char1">
    <w:name w:val="Απόσπασμα Char"/>
    <w:basedOn w:val="a0"/>
    <w:link w:val="a5"/>
    <w:uiPriority w:val="29"/>
    <w:rsid w:val="00534D10"/>
    <w:rPr>
      <w:i/>
      <w:iCs/>
      <w:color w:val="404040" w:themeColor="text1" w:themeTint="BF"/>
    </w:rPr>
  </w:style>
  <w:style w:type="paragraph" w:styleId="a6">
    <w:name w:val="List Paragraph"/>
    <w:basedOn w:val="a"/>
    <w:uiPriority w:val="34"/>
    <w:qFormat/>
    <w:rsid w:val="00534D10"/>
    <w:pPr>
      <w:ind w:left="720"/>
      <w:contextualSpacing/>
    </w:pPr>
  </w:style>
  <w:style w:type="character" w:styleId="a7">
    <w:name w:val="Intense Emphasis"/>
    <w:basedOn w:val="a0"/>
    <w:uiPriority w:val="21"/>
    <w:qFormat/>
    <w:rsid w:val="00534D10"/>
    <w:rPr>
      <w:i/>
      <w:iCs/>
      <w:color w:val="0F4761" w:themeColor="accent1" w:themeShade="BF"/>
    </w:rPr>
  </w:style>
  <w:style w:type="paragraph" w:styleId="a8">
    <w:name w:val="Intense Quote"/>
    <w:basedOn w:val="a"/>
    <w:next w:val="a"/>
    <w:link w:val="Char2"/>
    <w:uiPriority w:val="30"/>
    <w:qFormat/>
    <w:rsid w:val="00534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34D10"/>
    <w:rPr>
      <w:i/>
      <w:iCs/>
      <w:color w:val="0F4761" w:themeColor="accent1" w:themeShade="BF"/>
    </w:rPr>
  </w:style>
  <w:style w:type="character" w:styleId="a9">
    <w:name w:val="Intense Reference"/>
    <w:basedOn w:val="a0"/>
    <w:uiPriority w:val="32"/>
    <w:qFormat/>
    <w:rsid w:val="00534D10"/>
    <w:rPr>
      <w:b/>
      <w:bCs/>
      <w:smallCaps/>
      <w:color w:val="0F4761" w:themeColor="accent1" w:themeShade="BF"/>
      <w:spacing w:val="5"/>
    </w:rPr>
  </w:style>
  <w:style w:type="character" w:styleId="-">
    <w:name w:val="Hyperlink"/>
    <w:basedOn w:val="a0"/>
    <w:semiHidden/>
    <w:unhideWhenUsed/>
    <w:rsid w:val="00534D10"/>
    <w:rPr>
      <w:color w:val="0000FF"/>
      <w:u w:val="single"/>
    </w:rPr>
  </w:style>
  <w:style w:type="paragraph" w:styleId="aa">
    <w:name w:val="No Spacing"/>
    <w:uiPriority w:val="1"/>
    <w:qFormat/>
    <w:rsid w:val="00534D10"/>
    <w:pPr>
      <w:spacing w:after="0" w:line="240" w:lineRule="auto"/>
    </w:pPr>
    <w:rPr>
      <w:kern w:val="0"/>
      <w14:ligatures w14:val="none"/>
    </w:rPr>
  </w:style>
  <w:style w:type="table" w:styleId="ab">
    <w:name w:val="Table Grid"/>
    <w:basedOn w:val="a1"/>
    <w:uiPriority w:val="59"/>
    <w:rsid w:val="00534D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3788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cp:revision>
  <dcterms:created xsi:type="dcterms:W3CDTF">2024-09-18T17:20:00Z</dcterms:created>
  <dcterms:modified xsi:type="dcterms:W3CDTF">2024-09-19T18:03:00Z</dcterms:modified>
</cp:coreProperties>
</file>