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29EB6" w14:textId="77777777" w:rsidR="005555B9" w:rsidRDefault="005555B9" w:rsidP="005555B9">
      <w:pPr>
        <w:rPr>
          <w:rFonts w:ascii="Tahoma" w:hAnsi="Tahoma"/>
          <w:b/>
          <w:i/>
          <w:sz w:val="80"/>
          <w:szCs w:val="80"/>
          <w:lang w:val="en-US"/>
        </w:rPr>
      </w:pPr>
      <w:r>
        <w:rPr>
          <w:rFonts w:ascii="Tahoma" w:hAnsi="Tahoma"/>
          <w:b/>
          <w:i/>
          <w:sz w:val="80"/>
          <w:szCs w:val="80"/>
          <w:lang w:val="en-US"/>
        </w:rPr>
        <w:t>MARGELIS</w:t>
      </w:r>
    </w:p>
    <w:p w14:paraId="776F67AF" w14:textId="77777777" w:rsidR="005555B9" w:rsidRDefault="005555B9" w:rsidP="005555B9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TRAVEL SERVICES &amp; COACH OPERATOR</w:t>
      </w:r>
    </w:p>
    <w:p w14:paraId="07E98DED" w14:textId="77777777" w:rsidR="005555B9" w:rsidRDefault="005555B9" w:rsidP="005555B9">
      <w:pPr>
        <w:rPr>
          <w:rFonts w:ascii="Tahoma" w:hAnsi="Tahoma"/>
          <w:lang w:val="en-US"/>
        </w:rPr>
      </w:pPr>
      <w:r>
        <w:rPr>
          <w:rFonts w:ascii="Tahoma" w:hAnsi="Tahoma"/>
        </w:rPr>
        <w:t>ΑΓ</w:t>
      </w:r>
      <w:r>
        <w:rPr>
          <w:rFonts w:ascii="Tahoma" w:hAnsi="Tahoma"/>
          <w:lang w:val="en-GB"/>
        </w:rPr>
        <w:t>IOY</w:t>
      </w:r>
      <w:r>
        <w:rPr>
          <w:rFonts w:ascii="Tahoma" w:hAnsi="Tahoma"/>
          <w:lang w:val="en-US"/>
        </w:rPr>
        <w:t xml:space="preserve">  </w:t>
      </w:r>
      <w:r>
        <w:rPr>
          <w:rFonts w:ascii="Tahoma" w:hAnsi="Tahoma"/>
        </w:rPr>
        <w:t>ΑΝΔΡΕΟΥ</w:t>
      </w:r>
      <w:r>
        <w:rPr>
          <w:rFonts w:ascii="Tahoma" w:hAnsi="Tahoma"/>
          <w:lang w:val="en-US"/>
        </w:rPr>
        <w:t xml:space="preserve"> 3  –  </w:t>
      </w:r>
      <w:r>
        <w:rPr>
          <w:rFonts w:ascii="Tahoma" w:hAnsi="Tahoma"/>
        </w:rPr>
        <w:t>ΠΑΤΡΑ</w:t>
      </w:r>
      <w:r>
        <w:rPr>
          <w:rFonts w:ascii="Tahoma" w:hAnsi="Tahoma"/>
          <w:lang w:val="en-US"/>
        </w:rPr>
        <w:t>,  262 23</w:t>
      </w:r>
    </w:p>
    <w:p w14:paraId="25F67F90" w14:textId="77777777" w:rsidR="005555B9" w:rsidRDefault="005555B9" w:rsidP="005555B9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 xml:space="preserve"> </w:t>
      </w:r>
      <w:r>
        <w:rPr>
          <w:rFonts w:ascii="Tahoma" w:hAnsi="Tahoma"/>
        </w:rPr>
        <w:t>ΤΗΛ</w:t>
      </w:r>
      <w:r>
        <w:rPr>
          <w:rFonts w:ascii="Tahoma" w:hAnsi="Tahoma"/>
          <w:lang w:val="en-US"/>
        </w:rPr>
        <w:t xml:space="preserve">: 2610222350  &amp;  2610278259  </w:t>
      </w:r>
    </w:p>
    <w:p w14:paraId="7C886F35" w14:textId="77777777" w:rsidR="005555B9" w:rsidRPr="00C344AB" w:rsidRDefault="005555B9" w:rsidP="005555B9">
      <w:pPr>
        <w:rPr>
          <w:rFonts w:ascii="Tahoma" w:hAnsi="Tahoma" w:cs="Tahoma"/>
          <w:sz w:val="21"/>
          <w:szCs w:val="21"/>
          <w:lang w:val="en-US"/>
        </w:rPr>
      </w:pPr>
      <w:r>
        <w:rPr>
          <w:rFonts w:ascii="Tahoma" w:hAnsi="Tahoma" w:cs="Tahoma"/>
          <w:sz w:val="21"/>
          <w:szCs w:val="21"/>
          <w:lang w:val="en-GB"/>
        </w:rPr>
        <w:t>e</w:t>
      </w:r>
      <w:r w:rsidRPr="00C344AB">
        <w:rPr>
          <w:rFonts w:ascii="Tahoma" w:hAnsi="Tahoma" w:cs="Tahoma"/>
          <w:sz w:val="21"/>
          <w:szCs w:val="21"/>
          <w:lang w:val="en-US"/>
        </w:rPr>
        <w:t>-</w:t>
      </w:r>
      <w:r>
        <w:rPr>
          <w:rFonts w:ascii="Tahoma" w:hAnsi="Tahoma" w:cs="Tahoma"/>
          <w:sz w:val="21"/>
          <w:szCs w:val="21"/>
          <w:lang w:val="en-GB"/>
        </w:rPr>
        <w:t>mail</w:t>
      </w:r>
      <w:r w:rsidRPr="00C344AB">
        <w:rPr>
          <w:rFonts w:ascii="Tahoma" w:hAnsi="Tahoma" w:cs="Tahoma"/>
          <w:sz w:val="21"/>
          <w:szCs w:val="21"/>
          <w:lang w:val="en-US"/>
        </w:rPr>
        <w:t xml:space="preserve">: </w:t>
      </w:r>
      <w:hyperlink r:id="rId5" w:history="1">
        <w:r w:rsidRPr="000A7D2D">
          <w:rPr>
            <w:rStyle w:val="-"/>
            <w:rFonts w:ascii="Tahoma" w:hAnsi="Tahoma" w:cs="Tahoma"/>
            <w:sz w:val="21"/>
            <w:szCs w:val="21"/>
            <w:lang w:val="en-US"/>
          </w:rPr>
          <w:t>info</w:t>
        </w:r>
        <w:r w:rsidRPr="00C344AB">
          <w:rPr>
            <w:rStyle w:val="-"/>
            <w:rFonts w:ascii="Tahoma" w:hAnsi="Tahoma" w:cs="Tahoma"/>
            <w:sz w:val="21"/>
            <w:szCs w:val="21"/>
            <w:lang w:val="en-US"/>
          </w:rPr>
          <w:t>@</w:t>
        </w:r>
        <w:r w:rsidRPr="000A7D2D">
          <w:rPr>
            <w:rStyle w:val="-"/>
            <w:rFonts w:ascii="Tahoma" w:hAnsi="Tahoma" w:cs="Tahoma"/>
            <w:sz w:val="21"/>
            <w:szCs w:val="21"/>
            <w:lang w:val="en-US"/>
          </w:rPr>
          <w:t>margelis</w:t>
        </w:r>
        <w:r w:rsidRPr="00C344AB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 w:rsidRPr="000A7D2D">
          <w:rPr>
            <w:rStyle w:val="-"/>
            <w:rFonts w:ascii="Tahoma" w:hAnsi="Tahoma" w:cs="Tahoma"/>
            <w:sz w:val="21"/>
            <w:szCs w:val="21"/>
            <w:lang w:val="en-US"/>
          </w:rPr>
          <w:t>eu</w:t>
        </w:r>
      </w:hyperlink>
      <w:r>
        <w:rPr>
          <w:rFonts w:ascii="Tahoma" w:hAnsi="Tahoma" w:cs="Tahoma"/>
          <w:sz w:val="21"/>
          <w:szCs w:val="21"/>
          <w:lang w:val="en-US"/>
        </w:rPr>
        <w:t xml:space="preserve"> </w:t>
      </w:r>
      <w:r w:rsidRPr="00C344AB">
        <w:rPr>
          <w:rFonts w:ascii="Tahoma" w:hAnsi="Tahoma" w:cs="Tahoma"/>
          <w:sz w:val="21"/>
          <w:szCs w:val="21"/>
          <w:lang w:val="en-US"/>
        </w:rPr>
        <w:t xml:space="preserve"> </w:t>
      </w:r>
      <w:hyperlink r:id="rId6" w:history="1">
        <w:r>
          <w:rPr>
            <w:rStyle w:val="-"/>
            <w:rFonts w:ascii="Tahoma" w:hAnsi="Tahoma" w:cs="Tahoma"/>
            <w:sz w:val="21"/>
            <w:szCs w:val="21"/>
            <w:lang w:val="en-US"/>
          </w:rPr>
          <w:t>www</w:t>
        </w:r>
        <w:r w:rsidRPr="00C344AB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>
          <w:rPr>
            <w:rStyle w:val="-"/>
            <w:rFonts w:ascii="Tahoma" w:hAnsi="Tahoma" w:cs="Tahoma"/>
            <w:sz w:val="21"/>
            <w:szCs w:val="21"/>
            <w:lang w:val="en-US"/>
          </w:rPr>
          <w:t>margelis</w:t>
        </w:r>
        <w:r w:rsidRPr="00C344AB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>
          <w:rPr>
            <w:rStyle w:val="-"/>
            <w:rFonts w:ascii="Tahoma" w:hAnsi="Tahoma" w:cs="Tahoma"/>
            <w:sz w:val="21"/>
            <w:szCs w:val="21"/>
            <w:lang w:val="en-US"/>
          </w:rPr>
          <w:t>eu</w:t>
        </w:r>
      </w:hyperlink>
      <w:r w:rsidRPr="00C344AB">
        <w:rPr>
          <w:rFonts w:ascii="Tahoma" w:hAnsi="Tahoma" w:cs="Tahoma"/>
          <w:sz w:val="21"/>
          <w:szCs w:val="21"/>
          <w:lang w:val="en-US"/>
        </w:rPr>
        <w:t xml:space="preserve"> </w:t>
      </w:r>
    </w:p>
    <w:p w14:paraId="191F316D" w14:textId="6B18AF1D" w:rsidR="005555B9" w:rsidRPr="002853C5" w:rsidRDefault="00115ACA" w:rsidP="005555B9">
      <w:pPr>
        <w:jc w:val="center"/>
        <w:rPr>
          <w:rFonts w:ascii="Tahoma" w:hAnsi="Tahoma"/>
          <w:b/>
          <w:sz w:val="50"/>
          <w:szCs w:val="50"/>
          <w:u w:val="single"/>
          <w:lang w:val="en-US"/>
        </w:rPr>
      </w:pPr>
      <w:r>
        <w:rPr>
          <w:rFonts w:ascii="Tahoma" w:hAnsi="Tahoma"/>
          <w:b/>
          <w:sz w:val="50"/>
          <w:szCs w:val="50"/>
          <w:u w:val="single"/>
          <w:lang w:val="en-US"/>
        </w:rPr>
        <w:t>RALLY  LEGEN</w:t>
      </w:r>
      <w:r w:rsidR="00417791">
        <w:rPr>
          <w:rFonts w:ascii="Tahoma" w:hAnsi="Tahoma"/>
          <w:b/>
          <w:sz w:val="50"/>
          <w:szCs w:val="50"/>
          <w:u w:val="single"/>
          <w:lang w:val="en-US"/>
        </w:rPr>
        <w:t>T</w:t>
      </w:r>
      <w:r>
        <w:rPr>
          <w:rFonts w:ascii="Tahoma" w:hAnsi="Tahoma"/>
          <w:b/>
          <w:sz w:val="50"/>
          <w:szCs w:val="50"/>
          <w:u w:val="single"/>
          <w:lang w:val="en-US"/>
        </w:rPr>
        <w:t xml:space="preserve">  ITALIA </w:t>
      </w:r>
      <w:r w:rsidR="005555B9">
        <w:rPr>
          <w:rFonts w:ascii="Tahoma" w:hAnsi="Tahoma"/>
          <w:b/>
          <w:sz w:val="50"/>
          <w:szCs w:val="50"/>
          <w:u w:val="single"/>
          <w:lang w:val="en-US"/>
        </w:rPr>
        <w:t xml:space="preserve"> </w:t>
      </w:r>
      <w:r w:rsidR="005555B9" w:rsidRPr="006216CA">
        <w:rPr>
          <w:rFonts w:ascii="Tahoma" w:hAnsi="Tahoma"/>
          <w:b/>
          <w:sz w:val="50"/>
          <w:szCs w:val="50"/>
          <w:u w:val="single"/>
          <w:lang w:val="en-US"/>
        </w:rPr>
        <w:t xml:space="preserve">  </w:t>
      </w:r>
    </w:p>
    <w:p w14:paraId="4DE41CC9" w14:textId="65D6E468" w:rsidR="00F66014" w:rsidRDefault="00D60A77" w:rsidP="005555B9">
      <w:pPr>
        <w:keepNext/>
        <w:tabs>
          <w:tab w:val="num" w:pos="0"/>
          <w:tab w:val="left" w:pos="4611"/>
        </w:tabs>
        <w:ind w:left="432" w:hanging="432"/>
        <w:jc w:val="center"/>
        <w:outlineLvl w:val="0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Ένας φόρος τιμής στον κόσμο των ράλι και στους αγώνες εκτός πίστας</w:t>
      </w:r>
      <w:r w:rsidR="00B622F6">
        <w:rPr>
          <w:rFonts w:ascii="Tahoma" w:hAnsi="Tahoma"/>
          <w:sz w:val="21"/>
          <w:szCs w:val="21"/>
        </w:rPr>
        <w:t>.</w:t>
      </w:r>
    </w:p>
    <w:p w14:paraId="15CB1195" w14:textId="77777777" w:rsidR="0055386C" w:rsidRDefault="00B622F6" w:rsidP="00B622F6">
      <w:pPr>
        <w:keepNext/>
        <w:tabs>
          <w:tab w:val="num" w:pos="0"/>
          <w:tab w:val="left" w:pos="4611"/>
        </w:tabs>
        <w:ind w:left="432" w:hanging="432"/>
        <w:jc w:val="both"/>
        <w:outlineLvl w:val="0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 xml:space="preserve">Το </w:t>
      </w:r>
      <w:r>
        <w:rPr>
          <w:rFonts w:ascii="Tahoma" w:hAnsi="Tahoma"/>
          <w:sz w:val="21"/>
          <w:szCs w:val="21"/>
          <w:lang w:val="en-US"/>
        </w:rPr>
        <w:t>Rally</w:t>
      </w:r>
      <w:r w:rsidRPr="00B622F6">
        <w:rPr>
          <w:rFonts w:ascii="Tahoma" w:hAnsi="Tahoma"/>
          <w:sz w:val="21"/>
          <w:szCs w:val="21"/>
        </w:rPr>
        <w:t xml:space="preserve"> </w:t>
      </w:r>
      <w:r>
        <w:rPr>
          <w:rFonts w:ascii="Tahoma" w:hAnsi="Tahoma"/>
          <w:sz w:val="21"/>
          <w:szCs w:val="21"/>
          <w:lang w:val="en-US"/>
        </w:rPr>
        <w:t>Legend</w:t>
      </w:r>
      <w:r w:rsidRPr="00B622F6">
        <w:rPr>
          <w:rFonts w:ascii="Tahoma" w:hAnsi="Tahoma"/>
          <w:sz w:val="21"/>
          <w:szCs w:val="21"/>
        </w:rPr>
        <w:t xml:space="preserve"> </w:t>
      </w:r>
      <w:r>
        <w:rPr>
          <w:rFonts w:ascii="Tahoma" w:hAnsi="Tahoma"/>
          <w:sz w:val="21"/>
          <w:szCs w:val="21"/>
        </w:rPr>
        <w:t xml:space="preserve">θεωρείται γενικά ως το </w:t>
      </w:r>
      <w:r w:rsidR="00B82AF9">
        <w:rPr>
          <w:rFonts w:ascii="Tahoma" w:hAnsi="Tahoma"/>
          <w:sz w:val="21"/>
          <w:szCs w:val="21"/>
        </w:rPr>
        <w:t>‘</w:t>
      </w:r>
      <w:r w:rsidR="00B82AF9">
        <w:rPr>
          <w:rFonts w:ascii="Tahoma" w:hAnsi="Tahoma"/>
          <w:sz w:val="21"/>
          <w:szCs w:val="21"/>
          <w:lang w:val="en-US"/>
        </w:rPr>
        <w:t>must</w:t>
      </w:r>
      <w:r w:rsidR="00B82AF9" w:rsidRPr="00B82AF9">
        <w:rPr>
          <w:rFonts w:ascii="Tahoma" w:hAnsi="Tahoma"/>
          <w:sz w:val="21"/>
          <w:szCs w:val="21"/>
        </w:rPr>
        <w:t xml:space="preserve"> </w:t>
      </w:r>
      <w:r w:rsidR="00B82AF9">
        <w:rPr>
          <w:rFonts w:ascii="Tahoma" w:hAnsi="Tahoma"/>
          <w:sz w:val="21"/>
          <w:szCs w:val="21"/>
          <w:lang w:val="en-US"/>
        </w:rPr>
        <w:t>do</w:t>
      </w:r>
      <w:r w:rsidR="00B82AF9" w:rsidRPr="00B82AF9">
        <w:rPr>
          <w:rFonts w:ascii="Tahoma" w:hAnsi="Tahoma"/>
          <w:sz w:val="21"/>
          <w:szCs w:val="21"/>
        </w:rPr>
        <w:t xml:space="preserve">’ </w:t>
      </w:r>
      <w:r w:rsidR="00B82AF9">
        <w:rPr>
          <w:rFonts w:ascii="Tahoma" w:hAnsi="Tahoma"/>
          <w:sz w:val="21"/>
          <w:szCs w:val="21"/>
        </w:rPr>
        <w:t>ιστορικό φεστιβάλ πάλι της χρονιάς, προσελκύοντας μια απίστευτη</w:t>
      </w:r>
    </w:p>
    <w:p w14:paraId="3B8E2445" w14:textId="77777777" w:rsidR="0055386C" w:rsidRDefault="009D52A0" w:rsidP="00B622F6">
      <w:pPr>
        <w:keepNext/>
        <w:tabs>
          <w:tab w:val="num" w:pos="0"/>
          <w:tab w:val="left" w:pos="4611"/>
        </w:tabs>
        <w:ind w:left="432" w:hanging="432"/>
        <w:jc w:val="both"/>
        <w:outlineLvl w:val="0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 xml:space="preserve">συμμετοχή όλων των σπουδαίων από την ιστορία των ράλι. Από τον </w:t>
      </w:r>
      <w:r>
        <w:rPr>
          <w:rFonts w:ascii="Tahoma" w:hAnsi="Tahoma"/>
          <w:sz w:val="21"/>
          <w:szCs w:val="21"/>
          <w:lang w:val="en-US"/>
        </w:rPr>
        <w:t>Miki</w:t>
      </w:r>
      <w:r w:rsidRPr="00261EED">
        <w:rPr>
          <w:rFonts w:ascii="Tahoma" w:hAnsi="Tahoma"/>
          <w:sz w:val="21"/>
          <w:szCs w:val="21"/>
        </w:rPr>
        <w:t xml:space="preserve"> </w:t>
      </w:r>
      <w:r w:rsidR="00261EED">
        <w:rPr>
          <w:rFonts w:ascii="Tahoma" w:hAnsi="Tahoma"/>
          <w:sz w:val="21"/>
          <w:szCs w:val="21"/>
          <w:lang w:val="en-US"/>
        </w:rPr>
        <w:t>Biasion</w:t>
      </w:r>
      <w:r w:rsidR="00261EED" w:rsidRPr="00261EED">
        <w:rPr>
          <w:rFonts w:ascii="Tahoma" w:hAnsi="Tahoma"/>
          <w:sz w:val="21"/>
          <w:szCs w:val="21"/>
        </w:rPr>
        <w:t xml:space="preserve"> </w:t>
      </w:r>
      <w:r w:rsidR="00261EED">
        <w:rPr>
          <w:rFonts w:ascii="Tahoma" w:hAnsi="Tahoma"/>
          <w:sz w:val="21"/>
          <w:szCs w:val="21"/>
        </w:rPr>
        <w:t xml:space="preserve">μέχρι τον </w:t>
      </w:r>
      <w:r w:rsidR="00261EED">
        <w:rPr>
          <w:rFonts w:ascii="Tahoma" w:hAnsi="Tahoma"/>
          <w:sz w:val="21"/>
          <w:szCs w:val="21"/>
          <w:lang w:val="en-US"/>
        </w:rPr>
        <w:t>Marcus</w:t>
      </w:r>
      <w:r w:rsidR="00261EED" w:rsidRPr="00261EED">
        <w:rPr>
          <w:rFonts w:ascii="Tahoma" w:hAnsi="Tahoma"/>
          <w:sz w:val="21"/>
          <w:szCs w:val="21"/>
        </w:rPr>
        <w:t xml:space="preserve"> </w:t>
      </w:r>
      <w:r w:rsidR="00261EED">
        <w:rPr>
          <w:rFonts w:ascii="Tahoma" w:hAnsi="Tahoma"/>
          <w:sz w:val="21"/>
          <w:szCs w:val="21"/>
          <w:lang w:val="en-US"/>
        </w:rPr>
        <w:t>Grohholm</w:t>
      </w:r>
      <w:r w:rsidR="00261EED" w:rsidRPr="00261EED">
        <w:rPr>
          <w:rFonts w:ascii="Tahoma" w:hAnsi="Tahoma"/>
          <w:sz w:val="21"/>
          <w:szCs w:val="21"/>
        </w:rPr>
        <w:t xml:space="preserve"> </w:t>
      </w:r>
      <w:r w:rsidR="00261EED">
        <w:rPr>
          <w:rFonts w:ascii="Tahoma" w:hAnsi="Tahoma"/>
          <w:sz w:val="21"/>
          <w:szCs w:val="21"/>
        </w:rPr>
        <w:t>και από</w:t>
      </w:r>
    </w:p>
    <w:p w14:paraId="7B6C876C" w14:textId="77777777" w:rsidR="0055386C" w:rsidRDefault="00261EED" w:rsidP="00B622F6">
      <w:pPr>
        <w:keepNext/>
        <w:tabs>
          <w:tab w:val="num" w:pos="0"/>
          <w:tab w:val="left" w:pos="4611"/>
        </w:tabs>
        <w:ind w:left="432" w:hanging="432"/>
        <w:jc w:val="both"/>
        <w:outlineLvl w:val="0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 xml:space="preserve">τη </w:t>
      </w:r>
      <w:r>
        <w:rPr>
          <w:rFonts w:ascii="Tahoma" w:hAnsi="Tahoma"/>
          <w:sz w:val="21"/>
          <w:szCs w:val="21"/>
          <w:lang w:val="en-US"/>
        </w:rPr>
        <w:t>Lancia</w:t>
      </w:r>
      <w:r w:rsidRPr="00261EED">
        <w:rPr>
          <w:rFonts w:ascii="Tahoma" w:hAnsi="Tahoma"/>
          <w:sz w:val="21"/>
          <w:szCs w:val="21"/>
        </w:rPr>
        <w:t xml:space="preserve"> </w:t>
      </w:r>
      <w:r>
        <w:rPr>
          <w:rFonts w:ascii="Tahoma" w:hAnsi="Tahoma"/>
          <w:sz w:val="21"/>
          <w:szCs w:val="21"/>
          <w:lang w:val="en-US"/>
        </w:rPr>
        <w:t>Stratos</w:t>
      </w:r>
      <w:r w:rsidRPr="00261EED">
        <w:rPr>
          <w:rFonts w:ascii="Tahoma" w:hAnsi="Tahoma"/>
          <w:sz w:val="21"/>
          <w:szCs w:val="21"/>
        </w:rPr>
        <w:t xml:space="preserve"> </w:t>
      </w:r>
      <w:r>
        <w:rPr>
          <w:rFonts w:ascii="Tahoma" w:hAnsi="Tahoma"/>
          <w:sz w:val="21"/>
          <w:szCs w:val="21"/>
        </w:rPr>
        <w:t xml:space="preserve">μέχρι </w:t>
      </w:r>
      <w:r w:rsidR="00D1697D">
        <w:rPr>
          <w:rFonts w:ascii="Tahoma" w:hAnsi="Tahoma"/>
          <w:sz w:val="21"/>
          <w:szCs w:val="21"/>
        </w:rPr>
        <w:t xml:space="preserve">το </w:t>
      </w:r>
      <w:r w:rsidR="00D1697D">
        <w:rPr>
          <w:rFonts w:ascii="Tahoma" w:hAnsi="Tahoma"/>
          <w:sz w:val="21"/>
          <w:szCs w:val="21"/>
          <w:lang w:val="en-US"/>
        </w:rPr>
        <w:t>Audi</w:t>
      </w:r>
      <w:r w:rsidR="00D1697D" w:rsidRPr="00D1697D">
        <w:rPr>
          <w:rFonts w:ascii="Tahoma" w:hAnsi="Tahoma"/>
          <w:sz w:val="21"/>
          <w:szCs w:val="21"/>
        </w:rPr>
        <w:t xml:space="preserve"> </w:t>
      </w:r>
      <w:r w:rsidR="00D1697D">
        <w:rPr>
          <w:rFonts w:ascii="Tahoma" w:hAnsi="Tahoma"/>
          <w:sz w:val="21"/>
          <w:szCs w:val="21"/>
          <w:lang w:val="en-US"/>
        </w:rPr>
        <w:t>Quatt</w:t>
      </w:r>
      <w:r w:rsidR="004A2DDA">
        <w:rPr>
          <w:rFonts w:ascii="Tahoma" w:hAnsi="Tahoma"/>
          <w:sz w:val="21"/>
          <w:szCs w:val="21"/>
          <w:lang w:val="en-US"/>
        </w:rPr>
        <w:t>ro</w:t>
      </w:r>
      <w:r w:rsidR="004A2DDA" w:rsidRPr="004A2DDA">
        <w:rPr>
          <w:rFonts w:ascii="Tahoma" w:hAnsi="Tahoma"/>
          <w:sz w:val="21"/>
          <w:szCs w:val="21"/>
        </w:rPr>
        <w:t xml:space="preserve"> </w:t>
      </w:r>
      <w:r w:rsidR="004A2DDA">
        <w:rPr>
          <w:rFonts w:ascii="Tahoma" w:hAnsi="Tahoma"/>
          <w:sz w:val="21"/>
          <w:szCs w:val="21"/>
          <w:lang w:val="en-US"/>
        </w:rPr>
        <w:t>S</w:t>
      </w:r>
      <w:r w:rsidR="004A2DDA" w:rsidRPr="004A2DDA">
        <w:rPr>
          <w:rFonts w:ascii="Tahoma" w:hAnsi="Tahoma"/>
          <w:sz w:val="21"/>
          <w:szCs w:val="21"/>
        </w:rPr>
        <w:t>1</w:t>
      </w:r>
      <w:r w:rsidR="004A2DDA">
        <w:rPr>
          <w:rFonts w:ascii="Tahoma" w:hAnsi="Tahoma"/>
          <w:sz w:val="21"/>
          <w:szCs w:val="21"/>
        </w:rPr>
        <w:t xml:space="preserve"> μέσω των αυτοκινήτων </w:t>
      </w:r>
      <w:r w:rsidR="004A2DDA">
        <w:rPr>
          <w:rFonts w:ascii="Tahoma" w:hAnsi="Tahoma"/>
          <w:sz w:val="21"/>
          <w:szCs w:val="21"/>
          <w:lang w:val="en-US"/>
        </w:rPr>
        <w:t>Rallycross</w:t>
      </w:r>
      <w:r w:rsidR="004A2DDA" w:rsidRPr="004A2DDA">
        <w:rPr>
          <w:rFonts w:ascii="Tahoma" w:hAnsi="Tahoma"/>
          <w:sz w:val="21"/>
          <w:szCs w:val="21"/>
        </w:rPr>
        <w:t xml:space="preserve"> </w:t>
      </w:r>
      <w:r w:rsidR="004A2DDA">
        <w:rPr>
          <w:rFonts w:ascii="Tahoma" w:hAnsi="Tahoma"/>
          <w:sz w:val="21"/>
          <w:szCs w:val="21"/>
        </w:rPr>
        <w:t>και ακόμη και των τελευταίων</w:t>
      </w:r>
    </w:p>
    <w:p w14:paraId="6A38A04B" w14:textId="74B91521" w:rsidR="00B622F6" w:rsidRDefault="004A2DDA" w:rsidP="00B622F6">
      <w:pPr>
        <w:keepNext/>
        <w:tabs>
          <w:tab w:val="num" w:pos="0"/>
          <w:tab w:val="left" w:pos="4611"/>
        </w:tabs>
        <w:ind w:left="432" w:hanging="432"/>
        <w:jc w:val="both"/>
        <w:outlineLvl w:val="0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 xml:space="preserve">αυτοκινήτων </w:t>
      </w:r>
      <w:r>
        <w:rPr>
          <w:rFonts w:ascii="Tahoma" w:hAnsi="Tahoma"/>
          <w:sz w:val="21"/>
          <w:szCs w:val="21"/>
          <w:lang w:val="en-US"/>
        </w:rPr>
        <w:t>WRC</w:t>
      </w:r>
      <w:r w:rsidR="0055386C">
        <w:rPr>
          <w:rFonts w:ascii="Tahoma" w:hAnsi="Tahoma"/>
          <w:sz w:val="21"/>
          <w:szCs w:val="21"/>
        </w:rPr>
        <w:t>.</w:t>
      </w:r>
    </w:p>
    <w:p w14:paraId="0C251A55" w14:textId="41CD5D94" w:rsidR="0055386C" w:rsidRPr="00554AF9" w:rsidRDefault="0055386C" w:rsidP="00B622F6">
      <w:pPr>
        <w:keepNext/>
        <w:tabs>
          <w:tab w:val="num" w:pos="0"/>
          <w:tab w:val="left" w:pos="4611"/>
        </w:tabs>
        <w:ind w:left="432" w:hanging="432"/>
        <w:jc w:val="both"/>
        <w:outlineLvl w:val="0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Η περιήγηση μας για το 2024</w:t>
      </w:r>
      <w:r w:rsidR="00924720">
        <w:rPr>
          <w:rFonts w:ascii="Tahoma" w:hAnsi="Tahoma"/>
          <w:sz w:val="21"/>
          <w:szCs w:val="21"/>
        </w:rPr>
        <w:t xml:space="preserve">, περιλαμβάνει </w:t>
      </w:r>
      <w:r w:rsidR="00F61E0A">
        <w:rPr>
          <w:rFonts w:ascii="Tahoma" w:hAnsi="Tahoma"/>
          <w:sz w:val="21"/>
          <w:szCs w:val="21"/>
        </w:rPr>
        <w:t xml:space="preserve">τρεις (3) ημέρες δράσης </w:t>
      </w:r>
      <w:r w:rsidR="00F61E0A">
        <w:rPr>
          <w:rFonts w:ascii="Tahoma" w:hAnsi="Tahoma"/>
          <w:sz w:val="21"/>
          <w:szCs w:val="21"/>
          <w:lang w:val="en-US"/>
        </w:rPr>
        <w:t>Rally</w:t>
      </w:r>
      <w:r w:rsidR="00554AF9" w:rsidRPr="00554AF9">
        <w:rPr>
          <w:rFonts w:ascii="Tahoma" w:hAnsi="Tahoma"/>
          <w:sz w:val="21"/>
          <w:szCs w:val="21"/>
        </w:rPr>
        <w:t xml:space="preserve">. </w:t>
      </w:r>
    </w:p>
    <w:p w14:paraId="45DC5478" w14:textId="77777777" w:rsidR="0055386C" w:rsidRPr="00BC7641" w:rsidRDefault="0055386C" w:rsidP="00B622F6">
      <w:pPr>
        <w:keepNext/>
        <w:tabs>
          <w:tab w:val="num" w:pos="0"/>
          <w:tab w:val="left" w:pos="4611"/>
        </w:tabs>
        <w:ind w:left="432" w:hanging="432"/>
        <w:jc w:val="both"/>
        <w:outlineLvl w:val="0"/>
        <w:rPr>
          <w:rFonts w:ascii="Tahoma" w:hAnsi="Tahoma"/>
          <w:sz w:val="21"/>
          <w:szCs w:val="21"/>
        </w:rPr>
      </w:pPr>
    </w:p>
    <w:p w14:paraId="5CB7EF19" w14:textId="263EAF9F" w:rsidR="005555B9" w:rsidRPr="005C4109" w:rsidRDefault="002234E7" w:rsidP="005555B9">
      <w:pPr>
        <w:keepNext/>
        <w:tabs>
          <w:tab w:val="num" w:pos="0"/>
          <w:tab w:val="left" w:pos="4611"/>
        </w:tabs>
        <w:ind w:left="432" w:hanging="432"/>
        <w:jc w:val="center"/>
        <w:outlineLvl w:val="0"/>
        <w:rPr>
          <w:rFonts w:ascii="Tahoma" w:hAnsi="Tahoma"/>
          <w:b/>
          <w:bCs/>
          <w:sz w:val="21"/>
          <w:szCs w:val="21"/>
        </w:rPr>
      </w:pPr>
      <w:r w:rsidRPr="00D60A77">
        <w:rPr>
          <w:rFonts w:ascii="Tahoma" w:hAnsi="Tahoma"/>
          <w:b/>
          <w:bCs/>
          <w:sz w:val="21"/>
          <w:szCs w:val="21"/>
        </w:rPr>
        <w:t>5</w:t>
      </w:r>
      <w:r w:rsidR="005555B9" w:rsidRPr="005C4109">
        <w:rPr>
          <w:rFonts w:ascii="Tahoma" w:hAnsi="Tahoma"/>
          <w:b/>
          <w:bCs/>
          <w:sz w:val="21"/>
          <w:szCs w:val="21"/>
        </w:rPr>
        <w:t xml:space="preserve"> ΗΜΕΡΕΣ</w:t>
      </w:r>
    </w:p>
    <w:tbl>
      <w:tblPr>
        <w:tblStyle w:val="ab"/>
        <w:tblW w:w="0" w:type="auto"/>
        <w:tblInd w:w="3794" w:type="dxa"/>
        <w:tblLook w:val="04A0" w:firstRow="1" w:lastRow="0" w:firstColumn="1" w:lastColumn="0" w:noHBand="0" w:noVBand="1"/>
      </w:tblPr>
      <w:tblGrid>
        <w:gridCol w:w="1771"/>
        <w:gridCol w:w="1773"/>
      </w:tblGrid>
      <w:tr w:rsidR="005555B9" w:rsidRPr="005C4109" w14:paraId="683CE5B1" w14:textId="77777777" w:rsidTr="007A6A2B"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C7D62" w14:textId="77777777" w:rsidR="005555B9" w:rsidRPr="005C4109" w:rsidRDefault="005555B9" w:rsidP="007A6A2B">
            <w:pPr>
              <w:tabs>
                <w:tab w:val="left" w:pos="4611"/>
              </w:tabs>
              <w:jc w:val="center"/>
              <w:rPr>
                <w:rFonts w:ascii="Tahoma" w:hAnsi="Tahoma"/>
                <w:b/>
                <w:bCs/>
                <w:sz w:val="21"/>
                <w:szCs w:val="21"/>
              </w:rPr>
            </w:pPr>
            <w:r w:rsidRPr="005C4109">
              <w:rPr>
                <w:rFonts w:ascii="Tahoma" w:hAnsi="Tahoma"/>
                <w:b/>
                <w:bCs/>
                <w:sz w:val="21"/>
                <w:szCs w:val="21"/>
              </w:rPr>
              <w:t>ΑΝΑΧΩΡΗΣΗ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2D046" w14:textId="77777777" w:rsidR="005555B9" w:rsidRPr="005C4109" w:rsidRDefault="005555B9" w:rsidP="007A6A2B">
            <w:pPr>
              <w:tabs>
                <w:tab w:val="left" w:pos="4611"/>
              </w:tabs>
              <w:jc w:val="center"/>
              <w:rPr>
                <w:rFonts w:ascii="Tahoma" w:hAnsi="Tahoma"/>
                <w:b/>
                <w:bCs/>
                <w:sz w:val="21"/>
                <w:szCs w:val="21"/>
              </w:rPr>
            </w:pPr>
            <w:r w:rsidRPr="005C4109">
              <w:rPr>
                <w:rFonts w:ascii="Tahoma" w:hAnsi="Tahoma"/>
                <w:b/>
                <w:bCs/>
                <w:sz w:val="21"/>
                <w:szCs w:val="21"/>
              </w:rPr>
              <w:t>ΕΠΙΣΤΡΟΦΗ</w:t>
            </w:r>
          </w:p>
        </w:tc>
      </w:tr>
      <w:tr w:rsidR="005555B9" w:rsidRPr="005C4109" w14:paraId="08A813B2" w14:textId="77777777" w:rsidTr="007A6A2B"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4B675" w14:textId="1F40B9F7" w:rsidR="005555B9" w:rsidRPr="005C4109" w:rsidRDefault="005555B9" w:rsidP="007A6A2B">
            <w:pPr>
              <w:tabs>
                <w:tab w:val="left" w:pos="4611"/>
              </w:tabs>
              <w:jc w:val="center"/>
              <w:rPr>
                <w:rFonts w:ascii="Tahoma" w:hAnsi="Tahom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  <w:lang w:val="en-US"/>
              </w:rPr>
              <w:t>1</w:t>
            </w:r>
            <w:r w:rsidR="00FA671A">
              <w:rPr>
                <w:rFonts w:ascii="Tahoma" w:hAnsi="Tahoma"/>
                <w:b/>
                <w:bCs/>
                <w:sz w:val="21"/>
                <w:szCs w:val="21"/>
                <w:lang w:val="en-US"/>
              </w:rPr>
              <w:t>0/10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86358" w14:textId="56133863" w:rsidR="005555B9" w:rsidRPr="005C4109" w:rsidRDefault="00FA671A" w:rsidP="007A6A2B">
            <w:pPr>
              <w:tabs>
                <w:tab w:val="left" w:pos="4611"/>
              </w:tabs>
              <w:jc w:val="center"/>
              <w:rPr>
                <w:rFonts w:ascii="Tahoma" w:hAnsi="Tahom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  <w:lang w:val="en-US"/>
              </w:rPr>
              <w:t>14/10</w:t>
            </w:r>
          </w:p>
        </w:tc>
      </w:tr>
    </w:tbl>
    <w:p w14:paraId="33084D49" w14:textId="77777777" w:rsidR="005555B9" w:rsidRPr="00DF6E3F" w:rsidRDefault="005555B9" w:rsidP="005555B9">
      <w:pPr>
        <w:tabs>
          <w:tab w:val="left" w:pos="7680"/>
        </w:tabs>
        <w:rPr>
          <w:rFonts w:ascii="Tahoma" w:hAnsi="Tahoma"/>
          <w:b/>
          <w:bCs/>
          <w:sz w:val="4"/>
          <w:szCs w:val="4"/>
        </w:rPr>
      </w:pPr>
    </w:p>
    <w:p w14:paraId="6089B725" w14:textId="77777777" w:rsidR="005555B9" w:rsidRPr="006216CA" w:rsidRDefault="005555B9" w:rsidP="005555B9">
      <w:pPr>
        <w:tabs>
          <w:tab w:val="left" w:pos="1200"/>
        </w:tabs>
        <w:rPr>
          <w:rFonts w:ascii="Tahoma" w:hAnsi="Tahoma"/>
          <w:b/>
          <w:bCs/>
          <w:sz w:val="10"/>
          <w:szCs w:val="10"/>
          <w:lang w:val="en-US"/>
        </w:rPr>
      </w:pPr>
    </w:p>
    <w:p w14:paraId="1E43E72D" w14:textId="3FF58C5D" w:rsidR="005555B9" w:rsidRPr="00E500A1" w:rsidRDefault="005555B9" w:rsidP="005555B9">
      <w:pPr>
        <w:tabs>
          <w:tab w:val="left" w:pos="4611"/>
        </w:tabs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1η ΗΜΕΡΑ</w:t>
      </w:r>
      <w:r w:rsidR="00747FCD">
        <w:rPr>
          <w:rFonts w:ascii="Tahoma" w:hAnsi="Tahoma"/>
          <w:b/>
          <w:bCs/>
          <w:sz w:val="21"/>
          <w:szCs w:val="21"/>
        </w:rPr>
        <w:t xml:space="preserve"> (Πέμπτη 10/10)</w:t>
      </w:r>
      <w:r>
        <w:rPr>
          <w:rFonts w:ascii="Tahoma" w:hAnsi="Tahoma"/>
          <w:b/>
          <w:bCs/>
          <w:sz w:val="21"/>
          <w:szCs w:val="21"/>
        </w:rPr>
        <w:t xml:space="preserve">: ΠΑΤΡΑ – </w:t>
      </w:r>
      <w:r w:rsidR="00B93720">
        <w:rPr>
          <w:rFonts w:ascii="Tahoma" w:hAnsi="Tahoma"/>
          <w:b/>
          <w:bCs/>
          <w:sz w:val="21"/>
          <w:szCs w:val="21"/>
        </w:rPr>
        <w:t xml:space="preserve">ΗΓΟΥΜΕΝΙΤΣΑ – ΠΛΟΙΟ </w:t>
      </w:r>
      <w:r>
        <w:rPr>
          <w:rFonts w:ascii="Tahoma" w:hAnsi="Tahoma"/>
          <w:b/>
          <w:bCs/>
          <w:sz w:val="21"/>
          <w:szCs w:val="21"/>
        </w:rPr>
        <w:t xml:space="preserve"> </w:t>
      </w:r>
    </w:p>
    <w:p w14:paraId="2E086FEE" w14:textId="5DDE01D4" w:rsidR="005555B9" w:rsidRDefault="005555B9" w:rsidP="005555B9">
      <w:pPr>
        <w:pStyle w:val="aa"/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>Συγκέντρωση των εκδρομέων στ</w:t>
      </w:r>
      <w:r w:rsidR="008C41B0">
        <w:rPr>
          <w:rFonts w:ascii="Tahoma" w:hAnsi="Tahoma" w:cs="Tahoma"/>
          <w:color w:val="000000" w:themeColor="text1"/>
          <w:sz w:val="21"/>
          <w:szCs w:val="21"/>
        </w:rPr>
        <w:t xml:space="preserve">ην Πλατεία Τριών Συμμάχων (Όθωνος Αμαλίας) </w:t>
      </w:r>
      <w:r w:rsidR="00592209">
        <w:rPr>
          <w:rFonts w:ascii="Tahoma" w:hAnsi="Tahoma" w:cs="Tahoma"/>
          <w:color w:val="000000" w:themeColor="text1"/>
          <w:sz w:val="21"/>
          <w:szCs w:val="21"/>
        </w:rPr>
        <w:t xml:space="preserve">και </w:t>
      </w:r>
      <w:r>
        <w:rPr>
          <w:rFonts w:ascii="Tahoma" w:hAnsi="Tahoma" w:cs="Tahoma"/>
          <w:color w:val="000000" w:themeColor="text1"/>
          <w:sz w:val="21"/>
          <w:szCs w:val="21"/>
        </w:rPr>
        <w:t>στις 1</w:t>
      </w:r>
      <w:r w:rsidR="00592209">
        <w:rPr>
          <w:rFonts w:ascii="Tahoma" w:hAnsi="Tahoma" w:cs="Tahoma"/>
          <w:color w:val="000000" w:themeColor="text1"/>
          <w:sz w:val="21"/>
          <w:szCs w:val="21"/>
        </w:rPr>
        <w:t>1</w:t>
      </w:r>
      <w:r>
        <w:rPr>
          <w:rFonts w:ascii="Tahoma" w:hAnsi="Tahoma" w:cs="Tahoma"/>
          <w:color w:val="000000" w:themeColor="text1"/>
          <w:sz w:val="21"/>
          <w:szCs w:val="21"/>
        </w:rPr>
        <w:t>:</w:t>
      </w:r>
      <w:r w:rsidR="00592209">
        <w:rPr>
          <w:rFonts w:ascii="Tahoma" w:hAnsi="Tahoma" w:cs="Tahoma"/>
          <w:color w:val="000000" w:themeColor="text1"/>
          <w:sz w:val="21"/>
          <w:szCs w:val="21"/>
        </w:rPr>
        <w:t>30 αναχώρηση για το λιμάνι της Ηγουμενίτσας</w:t>
      </w:r>
      <w:r w:rsidR="005C0D27">
        <w:rPr>
          <w:rFonts w:ascii="Tahoma" w:hAnsi="Tahoma" w:cs="Tahoma"/>
          <w:color w:val="000000" w:themeColor="text1"/>
          <w:sz w:val="21"/>
          <w:szCs w:val="21"/>
        </w:rPr>
        <w:t xml:space="preserve">. Διαδικασίες </w:t>
      </w:r>
      <w:r w:rsidR="005C0D27">
        <w:rPr>
          <w:rFonts w:ascii="Tahoma" w:hAnsi="Tahoma" w:cs="Tahoma"/>
          <w:color w:val="000000" w:themeColor="text1"/>
          <w:sz w:val="21"/>
          <w:szCs w:val="21"/>
          <w:lang w:val="en-US"/>
        </w:rPr>
        <w:t>check</w:t>
      </w:r>
      <w:r w:rsidR="005C0D27" w:rsidRPr="005C0D27">
        <w:rPr>
          <w:rFonts w:ascii="Tahoma" w:hAnsi="Tahoma" w:cs="Tahoma"/>
          <w:color w:val="000000" w:themeColor="text1"/>
          <w:sz w:val="21"/>
          <w:szCs w:val="21"/>
        </w:rPr>
        <w:t>-</w:t>
      </w:r>
      <w:r w:rsidR="005C0D27">
        <w:rPr>
          <w:rFonts w:ascii="Tahoma" w:hAnsi="Tahoma" w:cs="Tahoma"/>
          <w:color w:val="000000" w:themeColor="text1"/>
          <w:sz w:val="21"/>
          <w:szCs w:val="21"/>
          <w:lang w:val="en-US"/>
        </w:rPr>
        <w:t>in</w:t>
      </w:r>
      <w:r w:rsidR="005C0D27" w:rsidRPr="005C0D27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5C0D27">
        <w:rPr>
          <w:rFonts w:ascii="Tahoma" w:hAnsi="Tahoma" w:cs="Tahoma"/>
          <w:color w:val="000000" w:themeColor="text1"/>
          <w:sz w:val="21"/>
          <w:szCs w:val="21"/>
        </w:rPr>
        <w:t xml:space="preserve">και </w:t>
      </w:r>
      <w:r>
        <w:rPr>
          <w:rFonts w:ascii="Tahoma" w:hAnsi="Tahoma" w:cs="Tahoma"/>
          <w:color w:val="000000" w:themeColor="text1"/>
          <w:sz w:val="21"/>
          <w:szCs w:val="21"/>
        </w:rPr>
        <w:t>επιβίβαση στο πλοίο που θα μας φέρει στην Ανκόνα.</w:t>
      </w:r>
    </w:p>
    <w:p w14:paraId="14BADB59" w14:textId="77777777" w:rsidR="005555B9" w:rsidRPr="00015267" w:rsidRDefault="005555B9" w:rsidP="005555B9">
      <w:pPr>
        <w:pStyle w:val="aa"/>
        <w:jc w:val="both"/>
        <w:rPr>
          <w:rFonts w:ascii="Tahoma" w:hAnsi="Tahoma" w:cs="Tahoma"/>
          <w:color w:val="000000" w:themeColor="text1"/>
          <w:sz w:val="10"/>
          <w:szCs w:val="10"/>
        </w:rPr>
      </w:pPr>
    </w:p>
    <w:p w14:paraId="5F7DAFA9" w14:textId="01583289" w:rsidR="005555B9" w:rsidRDefault="005555B9" w:rsidP="005555B9">
      <w:pPr>
        <w:tabs>
          <w:tab w:val="left" w:pos="4611"/>
        </w:tabs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2η ΗΜΕΡΑ</w:t>
      </w:r>
      <w:r w:rsidR="00D20419">
        <w:rPr>
          <w:rFonts w:ascii="Tahoma" w:hAnsi="Tahoma"/>
          <w:b/>
          <w:bCs/>
          <w:sz w:val="21"/>
          <w:szCs w:val="21"/>
        </w:rPr>
        <w:t xml:space="preserve"> (Παρασκευή 11/10</w:t>
      </w:r>
      <w:r w:rsidR="009C19C6">
        <w:rPr>
          <w:rFonts w:ascii="Tahoma" w:hAnsi="Tahoma"/>
          <w:b/>
          <w:bCs/>
          <w:sz w:val="21"/>
          <w:szCs w:val="21"/>
        </w:rPr>
        <w:t>)</w:t>
      </w:r>
      <w:r>
        <w:rPr>
          <w:rFonts w:ascii="Tahoma" w:hAnsi="Tahoma"/>
          <w:b/>
          <w:bCs/>
          <w:sz w:val="21"/>
          <w:szCs w:val="21"/>
        </w:rPr>
        <w:t xml:space="preserve">: ΑΝΚΟΝΑ – ΡΙΜΙΝΙ  </w:t>
      </w:r>
    </w:p>
    <w:p w14:paraId="73C8C76D" w14:textId="43D22183" w:rsidR="005555B9" w:rsidRPr="00417791" w:rsidRDefault="005555B9" w:rsidP="005555B9">
      <w:pPr>
        <w:pStyle w:val="aa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>Ά</w:t>
      </w:r>
      <w:r w:rsidRPr="001D420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φιξη στ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ην Ανκόνα στις 1</w:t>
      </w:r>
      <w:r w:rsidR="009C19C6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1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:00 και αναχώρηση για το Ρίμινι που θα αποτελέσει τη βάση μας για την εκδρομή. </w:t>
      </w:r>
      <w:r w:rsidR="00EB35B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Μετάβαση στο </w:t>
      </w:r>
      <w:r w:rsidR="00EB35B5">
        <w:rPr>
          <w:rFonts w:ascii="Tahoma" w:hAnsi="Tahoma" w:cs="Tahoma"/>
          <w:color w:val="000000" w:themeColor="text1"/>
          <w:sz w:val="21"/>
          <w:szCs w:val="21"/>
          <w:shd w:val="clear" w:color="auto" w:fill="FFFFFF"/>
          <w:lang w:val="en-US"/>
        </w:rPr>
        <w:t>Rally</w:t>
      </w:r>
      <w:r w:rsidR="00EB35B5" w:rsidRPr="0041779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EB35B5">
        <w:rPr>
          <w:rFonts w:ascii="Tahoma" w:hAnsi="Tahoma" w:cs="Tahoma"/>
          <w:color w:val="000000" w:themeColor="text1"/>
          <w:sz w:val="21"/>
          <w:szCs w:val="21"/>
          <w:shd w:val="clear" w:color="auto" w:fill="FFFFFF"/>
          <w:lang w:val="en-US"/>
        </w:rPr>
        <w:t>Legent</w:t>
      </w:r>
      <w:r w:rsidR="00EB35B5" w:rsidRPr="0041779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417791">
        <w:rPr>
          <w:rFonts w:ascii="Tahoma" w:hAnsi="Tahoma" w:cs="Tahoma"/>
          <w:color w:val="000000" w:themeColor="text1"/>
          <w:sz w:val="21"/>
          <w:szCs w:val="21"/>
          <w:shd w:val="clear" w:color="auto" w:fill="FFFFFF"/>
          <w:lang w:val="en-US"/>
        </w:rPr>
        <w:t>Village</w:t>
      </w:r>
      <w:r w:rsidR="00417791" w:rsidRPr="0041779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41779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και στο </w:t>
      </w:r>
      <w:r w:rsidR="00417791">
        <w:rPr>
          <w:rFonts w:ascii="Tahoma" w:hAnsi="Tahoma" w:cs="Tahoma"/>
          <w:color w:val="000000" w:themeColor="text1"/>
          <w:sz w:val="21"/>
          <w:szCs w:val="21"/>
          <w:shd w:val="clear" w:color="auto" w:fill="FFFFFF"/>
          <w:lang w:val="en-US"/>
        </w:rPr>
        <w:t>walkabout</w:t>
      </w:r>
      <w:r w:rsidR="00417791" w:rsidRPr="0041779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41779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στο στάδιο. Η δράση ξεκινά </w:t>
      </w:r>
      <w:r w:rsidR="00D32AC6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στις 19:30 </w:t>
      </w:r>
      <w:r w:rsidR="00DA0326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και διαρκεί </w:t>
      </w:r>
      <w:r w:rsidR="00D97E00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έως τις 23:15. Χρόνος ελεύθερος </w:t>
      </w:r>
      <w:r w:rsidR="00AE6FA7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για διασκέδαση και ψυχαγωγία </w:t>
      </w:r>
      <w:r w:rsidR="008A7097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στο όμορφο ιταλικό θέρετρο. </w:t>
      </w:r>
    </w:p>
    <w:p w14:paraId="7897830D" w14:textId="77777777" w:rsidR="005555B9" w:rsidRPr="00015267" w:rsidRDefault="005555B9" w:rsidP="005555B9">
      <w:pPr>
        <w:pStyle w:val="aa"/>
        <w:jc w:val="both"/>
        <w:rPr>
          <w:rFonts w:ascii="Tahoma" w:hAnsi="Tahoma" w:cs="Tahoma"/>
          <w:color w:val="000000" w:themeColor="text1"/>
          <w:sz w:val="10"/>
          <w:szCs w:val="10"/>
        </w:rPr>
      </w:pPr>
      <w:r w:rsidRPr="00015267">
        <w:rPr>
          <w:rFonts w:ascii="Tahoma" w:hAnsi="Tahoma" w:cs="Tahoma"/>
          <w:color w:val="000000" w:themeColor="text1"/>
          <w:sz w:val="10"/>
          <w:szCs w:val="10"/>
        </w:rPr>
        <w:t xml:space="preserve"> </w:t>
      </w:r>
    </w:p>
    <w:p w14:paraId="678B7DA2" w14:textId="031DBE37" w:rsidR="005555B9" w:rsidRDefault="005555B9" w:rsidP="005555B9">
      <w:pPr>
        <w:tabs>
          <w:tab w:val="left" w:pos="4611"/>
        </w:tabs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3η ΗΜΕΡΑ</w:t>
      </w:r>
      <w:r w:rsidR="008A7097">
        <w:rPr>
          <w:rFonts w:ascii="Tahoma" w:hAnsi="Tahoma"/>
          <w:b/>
          <w:bCs/>
          <w:sz w:val="21"/>
          <w:szCs w:val="21"/>
        </w:rPr>
        <w:t xml:space="preserve"> (Σάββατο 12/10)</w:t>
      </w:r>
      <w:r>
        <w:rPr>
          <w:rFonts w:ascii="Tahoma" w:hAnsi="Tahoma"/>
          <w:b/>
          <w:bCs/>
          <w:sz w:val="21"/>
          <w:szCs w:val="21"/>
        </w:rPr>
        <w:t xml:space="preserve">: ΡΙΜΙΝΙ  </w:t>
      </w:r>
    </w:p>
    <w:p w14:paraId="6D5FB00D" w14:textId="7CC47A70" w:rsidR="005555B9" w:rsidRPr="009F06F7" w:rsidRDefault="003D43D2" w:rsidP="005555B9">
      <w:pPr>
        <w:pStyle w:val="aa"/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Πρωινό και αναχώρηση </w:t>
      </w:r>
      <w:r w:rsidR="006C4C5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για το Σαν Μαρίνο για να παρακολουθήσουμε το αγωνιστικό πρόγραμμα της ημέρας. </w:t>
      </w:r>
      <w:r w:rsidR="009F06F7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Το χωριό του </w:t>
      </w:r>
      <w:r w:rsidR="009F06F7">
        <w:rPr>
          <w:rFonts w:ascii="Tahoma" w:hAnsi="Tahoma" w:cs="Tahoma"/>
          <w:color w:val="000000" w:themeColor="text1"/>
          <w:sz w:val="21"/>
          <w:szCs w:val="21"/>
          <w:shd w:val="clear" w:color="auto" w:fill="FFFFFF"/>
          <w:lang w:val="en-US"/>
        </w:rPr>
        <w:t>Rally</w:t>
      </w:r>
      <w:r w:rsidR="009F06F7" w:rsidRPr="002574E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9F06F7">
        <w:rPr>
          <w:rFonts w:ascii="Tahoma" w:hAnsi="Tahoma" w:cs="Tahoma"/>
          <w:color w:val="000000" w:themeColor="text1"/>
          <w:sz w:val="21"/>
          <w:szCs w:val="21"/>
          <w:shd w:val="clear" w:color="auto" w:fill="FFFFFF"/>
          <w:lang w:val="en-US"/>
        </w:rPr>
        <w:t>Legent</w:t>
      </w:r>
      <w:r w:rsidR="009F06F7" w:rsidRPr="002574E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9F06F7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είναι ανοικτό από τις </w:t>
      </w:r>
      <w:r w:rsidR="002574E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08:30 έως τις 23:30 ενώ η αγωνιστική δράση ξεκινά στις 13:00</w:t>
      </w:r>
      <w:r w:rsidR="006D2274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και θα τελειώσει στις 19:30 σύμφωνα με το πρόγραμμα. </w:t>
      </w:r>
      <w:r w:rsidR="006A22A4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Συναρπαστικές μάχες που θα ζήσουμε από κοντά, αυτή την καταπληκτική εμ</w:t>
      </w:r>
      <w:r w:rsidR="00445B5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πειρία</w:t>
      </w:r>
      <w:r w:rsidR="006A22A4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. </w:t>
      </w:r>
      <w:r w:rsidR="00445B5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Επιστροφή στο Ρίμινι μετά το τέλος της δράσης. Ελεύθερος χρόνος στη διάθεση σας. </w:t>
      </w:r>
    </w:p>
    <w:p w14:paraId="0AF1DAC3" w14:textId="77777777" w:rsidR="005555B9" w:rsidRPr="00015267" w:rsidRDefault="005555B9" w:rsidP="005555B9">
      <w:pPr>
        <w:tabs>
          <w:tab w:val="left" w:pos="4611"/>
        </w:tabs>
        <w:jc w:val="both"/>
        <w:rPr>
          <w:rFonts w:ascii="Tahoma" w:hAnsi="Tahoma" w:cs="Tahoma"/>
          <w:b/>
          <w:sz w:val="10"/>
          <w:szCs w:val="10"/>
        </w:rPr>
      </w:pPr>
    </w:p>
    <w:p w14:paraId="7B621E03" w14:textId="37052E14" w:rsidR="005555B9" w:rsidRDefault="005555B9" w:rsidP="005555B9">
      <w:pPr>
        <w:tabs>
          <w:tab w:val="left" w:pos="4611"/>
        </w:tabs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4η ΗΜΕΡΑ</w:t>
      </w:r>
      <w:r w:rsidR="007743F2">
        <w:rPr>
          <w:rFonts w:ascii="Tahoma" w:hAnsi="Tahoma"/>
          <w:b/>
          <w:bCs/>
          <w:sz w:val="21"/>
          <w:szCs w:val="21"/>
        </w:rPr>
        <w:t xml:space="preserve"> (Κυριακή 13/10)</w:t>
      </w:r>
      <w:r>
        <w:rPr>
          <w:rFonts w:ascii="Tahoma" w:hAnsi="Tahoma"/>
          <w:b/>
          <w:bCs/>
          <w:sz w:val="21"/>
          <w:szCs w:val="21"/>
        </w:rPr>
        <w:t xml:space="preserve">: ΡΙΜΙΝΙ </w:t>
      </w:r>
      <w:r w:rsidR="004B18FF">
        <w:rPr>
          <w:rFonts w:ascii="Tahoma" w:hAnsi="Tahoma"/>
          <w:b/>
          <w:bCs/>
          <w:sz w:val="21"/>
          <w:szCs w:val="21"/>
        </w:rPr>
        <w:t xml:space="preserve">– ΑΝΚΟΝΑ </w:t>
      </w:r>
    </w:p>
    <w:p w14:paraId="7E265B9D" w14:textId="4709FA94" w:rsidR="005555B9" w:rsidRPr="00345003" w:rsidRDefault="0088398E" w:rsidP="005555B9">
      <w:pPr>
        <w:pStyle w:val="aa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bookmarkStart w:id="0" w:name="_Hlk156644962"/>
      <w:r>
        <w:rPr>
          <w:rFonts w:ascii="Tahoma" w:hAnsi="Tahoma" w:cs="Tahoma"/>
          <w:sz w:val="21"/>
          <w:szCs w:val="21"/>
        </w:rPr>
        <w:t>Μετά το πρωινό</w:t>
      </w:r>
      <w:r w:rsidR="00C3089F">
        <w:rPr>
          <w:rFonts w:ascii="Tahoma" w:hAnsi="Tahoma" w:cs="Tahoma"/>
          <w:sz w:val="21"/>
          <w:szCs w:val="21"/>
        </w:rPr>
        <w:t xml:space="preserve"> θα αφήσουμε το ξενοδοχείο μας και θα κατευθυνθούμε στο Σαν Μαρίνο για την αγωνιστική δράση </w:t>
      </w:r>
      <w:r w:rsidR="00671889">
        <w:rPr>
          <w:rFonts w:ascii="Tahoma" w:hAnsi="Tahoma" w:cs="Tahoma"/>
          <w:sz w:val="21"/>
          <w:szCs w:val="21"/>
        </w:rPr>
        <w:t>της 3</w:t>
      </w:r>
      <w:r w:rsidR="00671889" w:rsidRPr="00671889">
        <w:rPr>
          <w:rFonts w:ascii="Tahoma" w:hAnsi="Tahoma" w:cs="Tahoma"/>
          <w:sz w:val="21"/>
          <w:szCs w:val="21"/>
          <w:vertAlign w:val="superscript"/>
        </w:rPr>
        <w:t>ης</w:t>
      </w:r>
      <w:r w:rsidR="00671889">
        <w:rPr>
          <w:rFonts w:ascii="Tahoma" w:hAnsi="Tahoma" w:cs="Tahoma"/>
          <w:sz w:val="21"/>
          <w:szCs w:val="21"/>
        </w:rPr>
        <w:t xml:space="preserve"> ημέρας</w:t>
      </w:r>
      <w:r w:rsidR="00C40948">
        <w:rPr>
          <w:rFonts w:ascii="Tahoma" w:hAnsi="Tahoma" w:cs="Tahoma"/>
          <w:sz w:val="21"/>
          <w:szCs w:val="21"/>
        </w:rPr>
        <w:t xml:space="preserve"> που ξεκινάει στις 10:30</w:t>
      </w:r>
      <w:r w:rsidR="008F2965">
        <w:rPr>
          <w:rFonts w:ascii="Tahoma" w:hAnsi="Tahoma" w:cs="Tahoma"/>
          <w:sz w:val="21"/>
          <w:szCs w:val="21"/>
        </w:rPr>
        <w:t xml:space="preserve"> και τελειώνει στις 14:30 με τις απονομές </w:t>
      </w:r>
      <w:r w:rsidR="00E97B50">
        <w:rPr>
          <w:rFonts w:ascii="Tahoma" w:hAnsi="Tahoma" w:cs="Tahoma"/>
          <w:sz w:val="21"/>
          <w:szCs w:val="21"/>
        </w:rPr>
        <w:t xml:space="preserve">και τα βραβεία. Νωρίς το απόγευμα θα </w:t>
      </w:r>
      <w:r w:rsidR="00C372CB">
        <w:rPr>
          <w:rFonts w:ascii="Tahoma" w:hAnsi="Tahoma" w:cs="Tahoma"/>
          <w:sz w:val="21"/>
          <w:szCs w:val="21"/>
        </w:rPr>
        <w:t xml:space="preserve">κατευθυνθούμε προς το λιμάνι της Ανκόνα όπου θα επιβιβασθούμε στο πλοίο </w:t>
      </w:r>
      <w:r w:rsidR="001E7A89">
        <w:rPr>
          <w:rFonts w:ascii="Tahoma" w:hAnsi="Tahoma" w:cs="Tahoma"/>
          <w:sz w:val="21"/>
          <w:szCs w:val="21"/>
        </w:rPr>
        <w:t xml:space="preserve">με προορισμό τη Πάτρα. </w:t>
      </w:r>
    </w:p>
    <w:bookmarkEnd w:id="0"/>
    <w:p w14:paraId="20958010" w14:textId="77777777" w:rsidR="005555B9" w:rsidRPr="00015267" w:rsidRDefault="005555B9" w:rsidP="005555B9">
      <w:pPr>
        <w:tabs>
          <w:tab w:val="left" w:pos="4611"/>
        </w:tabs>
        <w:jc w:val="both"/>
        <w:rPr>
          <w:rFonts w:ascii="Tahoma" w:hAnsi="Tahoma" w:cs="Tahoma"/>
          <w:b/>
          <w:sz w:val="10"/>
          <w:szCs w:val="10"/>
        </w:rPr>
      </w:pPr>
    </w:p>
    <w:p w14:paraId="6159CC7A" w14:textId="416A55A8" w:rsidR="005555B9" w:rsidRDefault="001E7A89" w:rsidP="005555B9">
      <w:pPr>
        <w:tabs>
          <w:tab w:val="left" w:pos="4611"/>
        </w:tabs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5</w:t>
      </w:r>
      <w:r w:rsidR="005555B9">
        <w:rPr>
          <w:rFonts w:ascii="Tahoma" w:hAnsi="Tahoma"/>
          <w:b/>
          <w:bCs/>
          <w:sz w:val="21"/>
          <w:szCs w:val="21"/>
        </w:rPr>
        <w:t>η ΗΜΕΡΑ</w:t>
      </w:r>
      <w:r>
        <w:rPr>
          <w:rFonts w:ascii="Tahoma" w:hAnsi="Tahoma"/>
          <w:b/>
          <w:bCs/>
          <w:sz w:val="21"/>
          <w:szCs w:val="21"/>
        </w:rPr>
        <w:t xml:space="preserve"> (Δευτέρα </w:t>
      </w:r>
      <w:r w:rsidR="000B6865">
        <w:rPr>
          <w:rFonts w:ascii="Tahoma" w:hAnsi="Tahoma"/>
          <w:b/>
          <w:bCs/>
          <w:sz w:val="21"/>
          <w:szCs w:val="21"/>
        </w:rPr>
        <w:t>14/10)</w:t>
      </w:r>
      <w:r w:rsidR="005555B9">
        <w:rPr>
          <w:rFonts w:ascii="Tahoma" w:hAnsi="Tahoma"/>
          <w:b/>
          <w:bCs/>
          <w:sz w:val="21"/>
          <w:szCs w:val="21"/>
        </w:rPr>
        <w:t xml:space="preserve">: ΠΑΤΡΑ </w:t>
      </w:r>
    </w:p>
    <w:p w14:paraId="4D06528A" w14:textId="77777777" w:rsidR="005555B9" w:rsidRDefault="005555B9" w:rsidP="005555B9">
      <w:pPr>
        <w:pStyle w:val="aa"/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 xml:space="preserve">Άφιξη στο Νέο Λιμάνι της Πάτρας το μεσημέρι. </w:t>
      </w:r>
    </w:p>
    <w:p w14:paraId="06995965" w14:textId="77777777" w:rsidR="005555B9" w:rsidRDefault="005555B9" w:rsidP="005555B9">
      <w:pPr>
        <w:pStyle w:val="aa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44072253" w14:textId="1EF3EDBB" w:rsidR="005555B9" w:rsidRPr="00E241D2" w:rsidRDefault="005555B9" w:rsidP="005555B9">
      <w:pPr>
        <w:keepNext/>
        <w:tabs>
          <w:tab w:val="num" w:pos="0"/>
          <w:tab w:val="left" w:pos="4611"/>
        </w:tabs>
        <w:ind w:left="432" w:hanging="432"/>
        <w:jc w:val="center"/>
        <w:outlineLvl w:val="0"/>
        <w:rPr>
          <w:rFonts w:ascii="Tahoma" w:hAnsi="Tahoma"/>
          <w:b/>
          <w:sz w:val="21"/>
          <w:szCs w:val="21"/>
        </w:rPr>
      </w:pPr>
      <w:r w:rsidRPr="00FE3A88">
        <w:rPr>
          <w:rFonts w:ascii="Tahoma" w:hAnsi="Tahoma"/>
          <w:b/>
          <w:sz w:val="21"/>
          <w:szCs w:val="21"/>
        </w:rPr>
        <w:t>ΤΙΜΗ  ΣΥΜΜΕΤΟΧΗΣ  ΚΑΤΑ  ΑΤΟΜΟ</w:t>
      </w:r>
      <w:r>
        <w:rPr>
          <w:rFonts w:ascii="Tahoma" w:hAnsi="Tahoma"/>
          <w:b/>
          <w:sz w:val="21"/>
          <w:szCs w:val="21"/>
        </w:rPr>
        <w:t xml:space="preserve">: </w:t>
      </w:r>
      <w:r w:rsidR="000B6865">
        <w:rPr>
          <w:rFonts w:ascii="Tahoma" w:hAnsi="Tahoma"/>
          <w:b/>
          <w:sz w:val="21"/>
          <w:szCs w:val="21"/>
        </w:rPr>
        <w:t>395</w:t>
      </w:r>
      <w:r>
        <w:rPr>
          <w:rFonts w:ascii="Tahoma" w:hAnsi="Tahoma"/>
          <w:b/>
          <w:sz w:val="21"/>
          <w:szCs w:val="21"/>
        </w:rPr>
        <w:t xml:space="preserve"> €</w:t>
      </w:r>
    </w:p>
    <w:p w14:paraId="60BCB18D" w14:textId="77777777" w:rsidR="005555B9" w:rsidRDefault="005555B9" w:rsidP="005555B9">
      <w:pPr>
        <w:tabs>
          <w:tab w:val="left" w:pos="4611"/>
        </w:tabs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ΠΕΡΙΛΑΜΒΑΝΟΝΤΑΙ</w:t>
      </w:r>
    </w:p>
    <w:p w14:paraId="41F4618A" w14:textId="0B5AFB80" w:rsidR="005555B9" w:rsidRPr="0051573A" w:rsidRDefault="005555B9" w:rsidP="005555B9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>Διαμονή σε ξενοδοχείο 4* με πρωινό (</w:t>
      </w:r>
      <w:r w:rsidR="0035158E"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>2</w:t>
      </w:r>
      <w:r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 xml:space="preserve"> διανυκτερεύσεις)</w:t>
      </w:r>
    </w:p>
    <w:p w14:paraId="574EB383" w14:textId="2E37960F" w:rsidR="005555B9" w:rsidRPr="00437338" w:rsidRDefault="005555B9" w:rsidP="005555B9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  <w:t xml:space="preserve">Εισιτήρια πλοίου </w:t>
      </w:r>
      <w:r w:rsidR="00341972"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  <w:t>ΗΓΟΥΜΕΝΙΤΣΑ</w:t>
      </w:r>
      <w:r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  <w:t xml:space="preserve"> – ΑΝΚΟΝΑ – ΠΑΤΡΑ σε 4κλινες εσωτερικές καμπίνες (ΑΒ4)</w:t>
      </w:r>
    </w:p>
    <w:p w14:paraId="01499444" w14:textId="77777777" w:rsidR="005555B9" w:rsidRPr="00437338" w:rsidRDefault="005555B9" w:rsidP="005555B9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 w:rsidRPr="0051573A"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 xml:space="preserve">Μεταφορές – περιηγήσεις με </w:t>
      </w:r>
      <w:r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 xml:space="preserve">πούλμαν σύμφωνα με το πρόγραμμα </w:t>
      </w:r>
    </w:p>
    <w:p w14:paraId="7EC9A8DA" w14:textId="77777777" w:rsidR="005555B9" w:rsidRPr="0051573A" w:rsidRDefault="005555B9" w:rsidP="005555B9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 w:rsidRPr="0051573A"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>Αρχηγός - συνοδός.</w:t>
      </w:r>
    </w:p>
    <w:p w14:paraId="195F9D39" w14:textId="77777777" w:rsidR="005555B9" w:rsidRPr="0051573A" w:rsidRDefault="005555B9" w:rsidP="005555B9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 w:rsidRPr="0051573A"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>Ασφαλιστική κάλυψη αστικής επαγγελματικής ευθύνης.</w:t>
      </w:r>
    </w:p>
    <w:p w14:paraId="041F53A0" w14:textId="77777777" w:rsidR="005555B9" w:rsidRPr="0051573A" w:rsidRDefault="005555B9" w:rsidP="005555B9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 xml:space="preserve">Φόροι και Λιμενικά τέλη </w:t>
      </w:r>
    </w:p>
    <w:p w14:paraId="40D7D247" w14:textId="77777777" w:rsidR="005555B9" w:rsidRDefault="005555B9" w:rsidP="005555B9">
      <w:pPr>
        <w:jc w:val="both"/>
        <w:rPr>
          <w:rFonts w:ascii="Tahoma" w:hAnsi="Tahoma"/>
          <w:sz w:val="10"/>
          <w:szCs w:val="11"/>
        </w:rPr>
      </w:pPr>
    </w:p>
    <w:p w14:paraId="32AACDA1" w14:textId="77777777" w:rsidR="005555B9" w:rsidRDefault="005555B9" w:rsidP="005555B9">
      <w:pPr>
        <w:pStyle w:val="aa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b/>
          <w:sz w:val="21"/>
          <w:szCs w:val="21"/>
          <w:u w:val="single"/>
        </w:rPr>
        <w:t>ΣΗΜΕΙΩΣΕΙΣ:</w:t>
      </w:r>
    </w:p>
    <w:p w14:paraId="5D9F592D" w14:textId="77777777" w:rsidR="005555B9" w:rsidRDefault="005555B9" w:rsidP="005555B9">
      <w:pPr>
        <w:numPr>
          <w:ilvl w:val="0"/>
          <w:numId w:val="1"/>
        </w:num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ΔΕΝ  ΠΕΡΙΛΑΜΒΑΝΟΝΤΑΙ:</w:t>
      </w:r>
    </w:p>
    <w:p w14:paraId="452CFC52" w14:textId="77777777" w:rsidR="005555B9" w:rsidRPr="0051573A" w:rsidRDefault="005555B9" w:rsidP="005555B9">
      <w:pPr>
        <w:widowControl/>
        <w:shd w:val="clear" w:color="auto" w:fill="FFFFFF"/>
        <w:suppressAutoHyphens w:val="0"/>
        <w:ind w:left="720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>Εισιτήρια για τον αγώνα (μπορούμε να τα παραγγείλουμε για λογαριασμό σας. Ζητήστε μας τη σχετική λίστα) Είσοδοι σε μουσεία</w:t>
      </w:r>
      <w:r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  <w:t xml:space="preserve">, Δημοτικός φόρος ξενοδοχείου, </w:t>
      </w:r>
      <w:r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 xml:space="preserve">Προαιρετικές εκδρομές </w:t>
      </w:r>
    </w:p>
    <w:p w14:paraId="69D8C1FC" w14:textId="78475699" w:rsidR="005555B9" w:rsidRPr="003913A3" w:rsidRDefault="005555B9" w:rsidP="005555B9">
      <w:pPr>
        <w:numPr>
          <w:ilvl w:val="0"/>
          <w:numId w:val="1"/>
        </w:num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Προκαταβολή για κράτηση θέσης </w:t>
      </w:r>
      <w:r w:rsidR="00265CD1">
        <w:rPr>
          <w:rFonts w:ascii="Tahoma" w:hAnsi="Tahoma" w:cs="Tahoma"/>
          <w:b/>
          <w:sz w:val="21"/>
          <w:szCs w:val="21"/>
        </w:rPr>
        <w:t>15</w:t>
      </w:r>
      <w:r>
        <w:rPr>
          <w:rFonts w:ascii="Tahoma" w:hAnsi="Tahoma" w:cs="Tahoma"/>
          <w:b/>
          <w:sz w:val="21"/>
          <w:szCs w:val="21"/>
        </w:rPr>
        <w:t xml:space="preserve">0 €. </w:t>
      </w:r>
      <w:r>
        <w:rPr>
          <w:rFonts w:ascii="Tahoma" w:hAnsi="Tahoma" w:cs="Tahoma"/>
          <w:b/>
          <w:bCs/>
          <w:sz w:val="21"/>
          <w:szCs w:val="21"/>
        </w:rPr>
        <w:t>Εξόφληση έως 1</w:t>
      </w:r>
      <w:r w:rsidR="00FF2BC7">
        <w:rPr>
          <w:rFonts w:ascii="Tahoma" w:hAnsi="Tahoma" w:cs="Tahoma"/>
          <w:b/>
          <w:bCs/>
          <w:sz w:val="21"/>
          <w:szCs w:val="21"/>
        </w:rPr>
        <w:t>0</w:t>
      </w:r>
      <w:r>
        <w:rPr>
          <w:rFonts w:ascii="Tahoma" w:hAnsi="Tahoma" w:cs="Tahoma"/>
          <w:b/>
          <w:bCs/>
          <w:sz w:val="21"/>
          <w:szCs w:val="21"/>
        </w:rPr>
        <w:t xml:space="preserve"> ημέρες πριν την αναχώρηση </w:t>
      </w:r>
    </w:p>
    <w:p w14:paraId="3B96C57A" w14:textId="54DEED08" w:rsidR="005555B9" w:rsidRPr="004A72F0" w:rsidRDefault="005555B9" w:rsidP="005555B9">
      <w:pPr>
        <w:numPr>
          <w:ilvl w:val="0"/>
          <w:numId w:val="1"/>
        </w:num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Η τιμή συμμετοχής για παιδιά έως 4 ετών είναι 60 € και για τα παιδιά από 4 – 12 ετών είναι </w:t>
      </w:r>
      <w:r w:rsidR="00FF2BC7">
        <w:rPr>
          <w:rFonts w:ascii="Tahoma" w:hAnsi="Tahoma" w:cs="Tahoma"/>
          <w:bCs/>
          <w:sz w:val="21"/>
          <w:szCs w:val="21"/>
        </w:rPr>
        <w:t>29</w:t>
      </w:r>
      <w:r>
        <w:rPr>
          <w:rFonts w:ascii="Tahoma" w:hAnsi="Tahoma" w:cs="Tahoma"/>
          <w:bCs/>
          <w:sz w:val="21"/>
          <w:szCs w:val="21"/>
        </w:rPr>
        <w:t xml:space="preserve">0 €. </w:t>
      </w:r>
    </w:p>
    <w:p w14:paraId="2222A680" w14:textId="77777777" w:rsidR="005555B9" w:rsidRDefault="005555B9" w:rsidP="005555B9">
      <w:pPr>
        <w:numPr>
          <w:ilvl w:val="0"/>
          <w:numId w:val="1"/>
        </w:numPr>
        <w:tabs>
          <w:tab w:val="left" w:pos="2772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Σε περίπτωση ακύρωσης της κράτησης σας επιβαρύνεστε με τα παρακάτω ποσά επί της αξίας της εκδρομής. Σε διάστημα από την εγγραφή έως 20 ημέρες παρακρατείτε η προκαταβολή, σε διάστημα από 19 – 14 ημέρες το 50% της αξίας της εκδρομής, σε διάστημα από 13 ημέρες έως την ημέρα της αναχώρησης ο πελάτης χρεώνεται με ακυρωτικά που αντιστοιχούν στο 100% της αξίας της εκδρομής.  </w:t>
      </w:r>
    </w:p>
    <w:p w14:paraId="265A336D" w14:textId="77777777" w:rsidR="005555B9" w:rsidRDefault="005555B9" w:rsidP="005555B9">
      <w:pPr>
        <w:pStyle w:val="aa"/>
        <w:rPr>
          <w:rFonts w:ascii="Tahoma" w:hAnsi="Tahoma" w:cs="Tahoma"/>
          <w:sz w:val="10"/>
          <w:szCs w:val="10"/>
        </w:rPr>
      </w:pPr>
    </w:p>
    <w:p w14:paraId="6D73958A" w14:textId="77777777" w:rsidR="005555B9" w:rsidRDefault="005555B9" w:rsidP="005555B9">
      <w:pPr>
        <w:pStyle w:val="aa"/>
        <w:rPr>
          <w:rFonts w:ascii="Tahoma" w:hAnsi="Tahoma" w:cs="Tahoma"/>
          <w:sz w:val="10"/>
          <w:szCs w:val="10"/>
        </w:rPr>
      </w:pPr>
    </w:p>
    <w:p w14:paraId="063CD123" w14:textId="77777777" w:rsidR="005555B9" w:rsidRDefault="005555B9" w:rsidP="005555B9">
      <w:pPr>
        <w:pStyle w:val="aa"/>
        <w:rPr>
          <w:rFonts w:ascii="Tahoma" w:hAnsi="Tahoma" w:cs="Tahoma"/>
          <w:sz w:val="10"/>
          <w:szCs w:val="10"/>
        </w:rPr>
      </w:pPr>
    </w:p>
    <w:p w14:paraId="662FE4E2" w14:textId="77777777" w:rsidR="005555B9" w:rsidRDefault="005555B9" w:rsidP="005555B9">
      <w:pPr>
        <w:pStyle w:val="aa"/>
        <w:rPr>
          <w:rFonts w:ascii="Tahoma" w:hAnsi="Tahoma" w:cs="Tahoma"/>
          <w:sz w:val="10"/>
          <w:szCs w:val="10"/>
        </w:rPr>
      </w:pPr>
    </w:p>
    <w:p w14:paraId="566CA2A5" w14:textId="77777777" w:rsidR="005555B9" w:rsidRDefault="005555B9" w:rsidP="005555B9">
      <w:pPr>
        <w:pStyle w:val="aa"/>
        <w:rPr>
          <w:rFonts w:ascii="Tahoma" w:hAnsi="Tahoma" w:cs="Tahoma"/>
          <w:sz w:val="10"/>
          <w:szCs w:val="10"/>
        </w:rPr>
      </w:pPr>
    </w:p>
    <w:p w14:paraId="20A8670A" w14:textId="77777777" w:rsidR="005555B9" w:rsidRDefault="005555B9" w:rsidP="005555B9">
      <w:pPr>
        <w:pStyle w:val="aa"/>
        <w:rPr>
          <w:rFonts w:ascii="Tahoma" w:hAnsi="Tahoma" w:cs="Tahoma"/>
          <w:sz w:val="10"/>
          <w:szCs w:val="10"/>
        </w:rPr>
      </w:pPr>
    </w:p>
    <w:p w14:paraId="7785AEF7" w14:textId="77777777" w:rsidR="005555B9" w:rsidRDefault="005555B9" w:rsidP="005555B9">
      <w:pPr>
        <w:pStyle w:val="aa"/>
        <w:rPr>
          <w:rFonts w:ascii="Tahoma" w:hAnsi="Tahoma" w:cs="Tahoma"/>
          <w:sz w:val="10"/>
          <w:szCs w:val="10"/>
        </w:rPr>
      </w:pPr>
    </w:p>
    <w:p w14:paraId="5E962CBE" w14:textId="77777777" w:rsidR="005555B9" w:rsidRDefault="005555B9" w:rsidP="005555B9">
      <w:pPr>
        <w:pStyle w:val="aa"/>
        <w:rPr>
          <w:rFonts w:ascii="Tahoma" w:hAnsi="Tahoma" w:cs="Tahoma"/>
          <w:sz w:val="10"/>
          <w:szCs w:val="10"/>
        </w:rPr>
      </w:pPr>
    </w:p>
    <w:p w14:paraId="423F6E55" w14:textId="77777777" w:rsidR="005555B9" w:rsidRDefault="005555B9" w:rsidP="005555B9">
      <w:pPr>
        <w:pStyle w:val="aa"/>
        <w:rPr>
          <w:rFonts w:ascii="Tahoma" w:hAnsi="Tahoma" w:cs="Tahoma"/>
          <w:sz w:val="10"/>
          <w:szCs w:val="10"/>
        </w:rPr>
      </w:pPr>
    </w:p>
    <w:p w14:paraId="16788FA5" w14:textId="77777777" w:rsidR="005555B9" w:rsidRDefault="005555B9" w:rsidP="005555B9">
      <w:pPr>
        <w:pStyle w:val="aa"/>
        <w:rPr>
          <w:rFonts w:ascii="Tahoma" w:hAnsi="Tahoma" w:cs="Tahoma"/>
          <w:sz w:val="10"/>
          <w:szCs w:val="10"/>
        </w:rPr>
      </w:pPr>
    </w:p>
    <w:p w14:paraId="2A2B5B79" w14:textId="77777777" w:rsidR="005555B9" w:rsidRPr="00E241D2" w:rsidRDefault="005555B9" w:rsidP="005555B9">
      <w:pPr>
        <w:pStyle w:val="aa"/>
        <w:rPr>
          <w:rFonts w:ascii="Tahoma" w:hAnsi="Tahoma" w:cs="Tahoma"/>
          <w:sz w:val="10"/>
          <w:szCs w:val="10"/>
        </w:rPr>
      </w:pPr>
    </w:p>
    <w:p w14:paraId="5C610314" w14:textId="77777777" w:rsidR="005555B9" w:rsidRDefault="005555B9" w:rsidP="005555B9">
      <w:pPr>
        <w:jc w:val="both"/>
        <w:rPr>
          <w:sz w:val="4"/>
          <w:szCs w:val="4"/>
        </w:rPr>
      </w:pPr>
    </w:p>
    <w:p w14:paraId="10BFF31B" w14:textId="77777777" w:rsidR="005555B9" w:rsidRPr="0051573A" w:rsidRDefault="005555B9" w:rsidP="005555B9">
      <w:pPr>
        <w:widowControl/>
        <w:shd w:val="clear" w:color="auto" w:fill="FFFFFF"/>
        <w:suppressAutoHyphens w:val="0"/>
        <w:jc w:val="both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 w:rsidRPr="0051573A">
        <w:rPr>
          <w:rFonts w:ascii="Tahoma" w:eastAsia="Times New Roman" w:hAnsi="Tahoma" w:cs="Tahoma"/>
          <w:b/>
          <w:bCs/>
          <w:color w:val="000000" w:themeColor="text1"/>
          <w:kern w:val="0"/>
          <w:sz w:val="21"/>
          <w:szCs w:val="21"/>
          <w:lang w:eastAsia="el-GR" w:bidi="ar-SA"/>
        </w:rPr>
        <w:t>KAMΠΙΝΕΣ ΠΛΟΙΩΝ:</w:t>
      </w:r>
    </w:p>
    <w:p w14:paraId="2EDE084F" w14:textId="77777777" w:rsidR="005555B9" w:rsidRPr="0051573A" w:rsidRDefault="005555B9" w:rsidP="005555B9">
      <w:pPr>
        <w:widowControl/>
        <w:shd w:val="clear" w:color="auto" w:fill="FFFFFF"/>
        <w:suppressAutoHyphens w:val="0"/>
        <w:jc w:val="both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 w:rsidRPr="0051573A"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  <w:t>Για τις περιπτώσεις </w:t>
      </w:r>
      <w:r w:rsidRPr="0051573A"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>που είναι εφικτή η αναβάθμιση</w:t>
      </w:r>
      <w:r w:rsidRPr="0051573A"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  <w:t> της καμπίνας, υπάρχουν οι παρακάτω επιβαρύνσεις κατά άτομο που αφορά την μετάβαση &amp; επιστροφή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0"/>
        <w:gridCol w:w="4258"/>
        <w:gridCol w:w="3585"/>
      </w:tblGrid>
      <w:tr w:rsidR="005555B9" w:rsidRPr="0051573A" w14:paraId="30B58642" w14:textId="77777777" w:rsidTr="007A6A2B">
        <w:tc>
          <w:tcPr>
            <w:tcW w:w="2943" w:type="dxa"/>
          </w:tcPr>
          <w:p w14:paraId="16F18CB4" w14:textId="77777777" w:rsidR="005555B9" w:rsidRPr="0051573A" w:rsidRDefault="005555B9" w:rsidP="007A6A2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ΑΒ2</w:t>
            </w:r>
          </w:p>
        </w:tc>
        <w:tc>
          <w:tcPr>
            <w:tcW w:w="4288" w:type="dxa"/>
          </w:tcPr>
          <w:p w14:paraId="4BAF8C3D" w14:textId="77777777" w:rsidR="005555B9" w:rsidRPr="0051573A" w:rsidRDefault="005555B9" w:rsidP="007A6A2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2κλινη  εσωτερική</w:t>
            </w:r>
          </w:p>
        </w:tc>
        <w:tc>
          <w:tcPr>
            <w:tcW w:w="3616" w:type="dxa"/>
          </w:tcPr>
          <w:p w14:paraId="28A3D881" w14:textId="77777777" w:rsidR="005555B9" w:rsidRPr="0051573A" w:rsidRDefault="005555B9" w:rsidP="007A6A2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65 €</w:t>
            </w:r>
          </w:p>
        </w:tc>
      </w:tr>
      <w:tr w:rsidR="005555B9" w:rsidRPr="0051573A" w14:paraId="55278CE0" w14:textId="77777777" w:rsidTr="007A6A2B">
        <w:tc>
          <w:tcPr>
            <w:tcW w:w="2943" w:type="dxa"/>
          </w:tcPr>
          <w:p w14:paraId="3EEC7110" w14:textId="77777777" w:rsidR="005555B9" w:rsidRPr="0051573A" w:rsidRDefault="005555B9" w:rsidP="007A6A2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Α2</w:t>
            </w:r>
          </w:p>
        </w:tc>
        <w:tc>
          <w:tcPr>
            <w:tcW w:w="4288" w:type="dxa"/>
          </w:tcPr>
          <w:p w14:paraId="0FBA398C" w14:textId="77777777" w:rsidR="005555B9" w:rsidRPr="0051573A" w:rsidRDefault="005555B9" w:rsidP="007A6A2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2κλινη  εξωτερική</w:t>
            </w:r>
          </w:p>
        </w:tc>
        <w:tc>
          <w:tcPr>
            <w:tcW w:w="3616" w:type="dxa"/>
          </w:tcPr>
          <w:p w14:paraId="763E7551" w14:textId="77777777" w:rsidR="005555B9" w:rsidRPr="0051573A" w:rsidRDefault="005555B9" w:rsidP="007A6A2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85 €</w:t>
            </w:r>
          </w:p>
        </w:tc>
      </w:tr>
      <w:tr w:rsidR="005555B9" w:rsidRPr="0051573A" w14:paraId="66FC6D92" w14:textId="77777777" w:rsidTr="007A6A2B">
        <w:tc>
          <w:tcPr>
            <w:tcW w:w="2943" w:type="dxa"/>
          </w:tcPr>
          <w:p w14:paraId="69544F4E" w14:textId="77777777" w:rsidR="005555B9" w:rsidRPr="0051573A" w:rsidRDefault="005555B9" w:rsidP="007A6A2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ΑΒ3</w:t>
            </w:r>
          </w:p>
        </w:tc>
        <w:tc>
          <w:tcPr>
            <w:tcW w:w="4288" w:type="dxa"/>
          </w:tcPr>
          <w:p w14:paraId="62734CAF" w14:textId="77777777" w:rsidR="005555B9" w:rsidRPr="0051573A" w:rsidRDefault="005555B9" w:rsidP="007A6A2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3κλινη  εσωτερική</w:t>
            </w:r>
          </w:p>
        </w:tc>
        <w:tc>
          <w:tcPr>
            <w:tcW w:w="3616" w:type="dxa"/>
          </w:tcPr>
          <w:p w14:paraId="7C51BE3F" w14:textId="77777777" w:rsidR="005555B9" w:rsidRPr="0051573A" w:rsidRDefault="005555B9" w:rsidP="007A6A2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35 €</w:t>
            </w:r>
          </w:p>
        </w:tc>
      </w:tr>
      <w:tr w:rsidR="005555B9" w:rsidRPr="0051573A" w14:paraId="14F6B15B" w14:textId="77777777" w:rsidTr="007A6A2B">
        <w:tc>
          <w:tcPr>
            <w:tcW w:w="2943" w:type="dxa"/>
          </w:tcPr>
          <w:p w14:paraId="7D046F73" w14:textId="77777777" w:rsidR="005555B9" w:rsidRPr="0051573A" w:rsidRDefault="005555B9" w:rsidP="007A6A2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Α3</w:t>
            </w:r>
          </w:p>
        </w:tc>
        <w:tc>
          <w:tcPr>
            <w:tcW w:w="4288" w:type="dxa"/>
          </w:tcPr>
          <w:p w14:paraId="2E3480D2" w14:textId="77777777" w:rsidR="005555B9" w:rsidRPr="0051573A" w:rsidRDefault="005555B9" w:rsidP="007A6A2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3κλινη  εξωτερική</w:t>
            </w:r>
          </w:p>
        </w:tc>
        <w:tc>
          <w:tcPr>
            <w:tcW w:w="3616" w:type="dxa"/>
          </w:tcPr>
          <w:p w14:paraId="2F3EBD73" w14:textId="77777777" w:rsidR="005555B9" w:rsidRPr="0051573A" w:rsidRDefault="005555B9" w:rsidP="007A6A2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55 €</w:t>
            </w:r>
          </w:p>
        </w:tc>
      </w:tr>
      <w:tr w:rsidR="005555B9" w:rsidRPr="0051573A" w14:paraId="62029760" w14:textId="77777777" w:rsidTr="007A6A2B">
        <w:tc>
          <w:tcPr>
            <w:tcW w:w="2943" w:type="dxa"/>
          </w:tcPr>
          <w:p w14:paraId="56FEBBF6" w14:textId="77777777" w:rsidR="005555B9" w:rsidRPr="0051573A" w:rsidRDefault="005555B9" w:rsidP="007A6A2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Α4</w:t>
            </w:r>
          </w:p>
        </w:tc>
        <w:tc>
          <w:tcPr>
            <w:tcW w:w="4288" w:type="dxa"/>
          </w:tcPr>
          <w:p w14:paraId="057DA649" w14:textId="77777777" w:rsidR="005555B9" w:rsidRPr="0051573A" w:rsidRDefault="005555B9" w:rsidP="007A6A2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4κλινη  εξωτερική</w:t>
            </w:r>
          </w:p>
        </w:tc>
        <w:tc>
          <w:tcPr>
            <w:tcW w:w="3616" w:type="dxa"/>
          </w:tcPr>
          <w:p w14:paraId="4060F0CC" w14:textId="77777777" w:rsidR="005555B9" w:rsidRPr="0051573A" w:rsidRDefault="005555B9" w:rsidP="007A6A2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l-GR" w:bidi="ar-SA"/>
              </w:rPr>
              <w:t>35 €</w:t>
            </w:r>
          </w:p>
        </w:tc>
      </w:tr>
    </w:tbl>
    <w:p w14:paraId="187632D7" w14:textId="77777777" w:rsidR="005555B9" w:rsidRDefault="005555B9" w:rsidP="005555B9">
      <w:pPr>
        <w:widowControl/>
        <w:shd w:val="clear" w:color="auto" w:fill="FFFFFF"/>
        <w:suppressAutoHyphens w:val="0"/>
        <w:jc w:val="both"/>
      </w:pPr>
    </w:p>
    <w:p w14:paraId="09892A57" w14:textId="77777777" w:rsidR="005555B9" w:rsidRDefault="005555B9" w:rsidP="005555B9"/>
    <w:p w14:paraId="14A24CD6" w14:textId="77777777" w:rsidR="00134549" w:rsidRDefault="00134549"/>
    <w:sectPr w:rsidR="00134549" w:rsidSect="005555B9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48C4161"/>
    <w:multiLevelType w:val="multilevel"/>
    <w:tmpl w:val="C812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101458">
    <w:abstractNumId w:val="0"/>
  </w:num>
  <w:num w:numId="2" w16cid:durableId="165159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B9"/>
    <w:rsid w:val="000B6865"/>
    <w:rsid w:val="00115ACA"/>
    <w:rsid w:val="00134549"/>
    <w:rsid w:val="001E7A89"/>
    <w:rsid w:val="002234E7"/>
    <w:rsid w:val="002574EB"/>
    <w:rsid w:val="00261EED"/>
    <w:rsid w:val="00265CD1"/>
    <w:rsid w:val="003061A9"/>
    <w:rsid w:val="00341972"/>
    <w:rsid w:val="0035158E"/>
    <w:rsid w:val="003D43D2"/>
    <w:rsid w:val="00417791"/>
    <w:rsid w:val="00445B5A"/>
    <w:rsid w:val="004A2DDA"/>
    <w:rsid w:val="004B18FF"/>
    <w:rsid w:val="0055386C"/>
    <w:rsid w:val="00554AF9"/>
    <w:rsid w:val="005555B9"/>
    <w:rsid w:val="00592209"/>
    <w:rsid w:val="005C0D27"/>
    <w:rsid w:val="005E3F47"/>
    <w:rsid w:val="00614DC7"/>
    <w:rsid w:val="0063476A"/>
    <w:rsid w:val="00671889"/>
    <w:rsid w:val="006A22A4"/>
    <w:rsid w:val="006C4C5B"/>
    <w:rsid w:val="006D2274"/>
    <w:rsid w:val="007335BA"/>
    <w:rsid w:val="00747FCD"/>
    <w:rsid w:val="007743F2"/>
    <w:rsid w:val="007F2E16"/>
    <w:rsid w:val="0088398E"/>
    <w:rsid w:val="008A7097"/>
    <w:rsid w:val="008C41B0"/>
    <w:rsid w:val="008F2965"/>
    <w:rsid w:val="00924720"/>
    <w:rsid w:val="009C19C6"/>
    <w:rsid w:val="009D52A0"/>
    <w:rsid w:val="009F06F7"/>
    <w:rsid w:val="00AE6FA7"/>
    <w:rsid w:val="00B622F6"/>
    <w:rsid w:val="00B82AF9"/>
    <w:rsid w:val="00B93720"/>
    <w:rsid w:val="00BC7641"/>
    <w:rsid w:val="00C3089F"/>
    <w:rsid w:val="00C372CB"/>
    <w:rsid w:val="00C40948"/>
    <w:rsid w:val="00C75586"/>
    <w:rsid w:val="00D1697D"/>
    <w:rsid w:val="00D20419"/>
    <w:rsid w:val="00D32AC6"/>
    <w:rsid w:val="00D60A77"/>
    <w:rsid w:val="00D97E00"/>
    <w:rsid w:val="00DA0326"/>
    <w:rsid w:val="00E97B50"/>
    <w:rsid w:val="00EB35B5"/>
    <w:rsid w:val="00F61E0A"/>
    <w:rsid w:val="00F66014"/>
    <w:rsid w:val="00FA671A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8FF1"/>
  <w15:chartTrackingRefBased/>
  <w15:docId w15:val="{C72BEB5A-37D5-4F4A-A04D-18F88E65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5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55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5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5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5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55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555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555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555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555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55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55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55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555B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555B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555B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555B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555B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555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555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55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55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55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55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555B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555B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555B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55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555B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555B9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nhideWhenUsed/>
    <w:rsid w:val="005555B9"/>
    <w:rPr>
      <w:color w:val="0000FF"/>
      <w:u w:val="single"/>
    </w:rPr>
  </w:style>
  <w:style w:type="paragraph" w:styleId="aa">
    <w:name w:val="No Spacing"/>
    <w:uiPriority w:val="1"/>
    <w:qFormat/>
    <w:rsid w:val="005555B9"/>
    <w:pPr>
      <w:spacing w:after="0" w:line="240" w:lineRule="auto"/>
    </w:pPr>
    <w:rPr>
      <w:kern w:val="0"/>
      <w14:ligatures w14:val="none"/>
    </w:rPr>
  </w:style>
  <w:style w:type="table" w:styleId="ab">
    <w:name w:val="Table Grid"/>
    <w:basedOn w:val="a1"/>
    <w:uiPriority w:val="59"/>
    <w:rsid w:val="005555B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gelis.eu" TargetMode="External"/><Relationship Id="rId5" Type="http://schemas.openxmlformats.org/officeDocument/2006/relationships/hyperlink" Target="mailto:info@margeli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580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ΜΑΡΓΕΛΗΣ</dc:creator>
  <cp:keywords/>
  <dc:description/>
  <cp:lastModifiedBy>ΙΩΑΝΝΗΣ ΜΑΡΓΕΛΗΣ</cp:lastModifiedBy>
  <cp:revision>59</cp:revision>
  <dcterms:created xsi:type="dcterms:W3CDTF">2024-08-08T07:27:00Z</dcterms:created>
  <dcterms:modified xsi:type="dcterms:W3CDTF">2024-08-08T09:07:00Z</dcterms:modified>
</cp:coreProperties>
</file>