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8ED1D" w14:textId="77777777" w:rsidR="00993203" w:rsidRPr="00993203" w:rsidRDefault="00993203" w:rsidP="00993203">
      <w:pPr>
        <w:widowControl w:val="0"/>
        <w:suppressAutoHyphens/>
        <w:spacing w:after="0" w:line="240" w:lineRule="auto"/>
        <w:rPr>
          <w:rFonts w:ascii="Tahoma" w:eastAsia="SimSun" w:hAnsi="Tahoma" w:cs="Mangal"/>
          <w:b/>
          <w:i/>
          <w:sz w:val="80"/>
          <w:szCs w:val="80"/>
          <w:lang w:val="en-US" w:eastAsia="hi-IN" w:bidi="hi-IN"/>
          <w14:ligatures w14:val="none"/>
        </w:rPr>
      </w:pPr>
      <w:r w:rsidRPr="00993203">
        <w:rPr>
          <w:rFonts w:ascii="Tahoma" w:eastAsia="SimSun" w:hAnsi="Tahoma" w:cs="Mangal"/>
          <w:b/>
          <w:i/>
          <w:sz w:val="80"/>
          <w:szCs w:val="80"/>
          <w:lang w:val="en-US" w:eastAsia="hi-IN" w:bidi="hi-IN"/>
          <w14:ligatures w14:val="none"/>
        </w:rPr>
        <w:t>MARGELIS</w:t>
      </w:r>
    </w:p>
    <w:p w14:paraId="04AD61C8" w14:textId="77777777" w:rsidR="00993203" w:rsidRPr="00993203" w:rsidRDefault="00993203" w:rsidP="00993203">
      <w:pPr>
        <w:widowControl w:val="0"/>
        <w:suppressAutoHyphens/>
        <w:spacing w:after="0" w:line="240" w:lineRule="auto"/>
        <w:rPr>
          <w:rFonts w:ascii="Tahoma" w:eastAsia="SimSun" w:hAnsi="Tahoma" w:cs="Mangal"/>
          <w:sz w:val="24"/>
          <w:szCs w:val="24"/>
          <w:lang w:val="en-US" w:eastAsia="hi-IN" w:bidi="hi-IN"/>
          <w14:ligatures w14:val="none"/>
        </w:rPr>
      </w:pPr>
      <w:r w:rsidRPr="00993203">
        <w:rPr>
          <w:rFonts w:ascii="Tahoma" w:eastAsia="SimSun" w:hAnsi="Tahoma" w:cs="Mangal"/>
          <w:sz w:val="24"/>
          <w:szCs w:val="24"/>
          <w:lang w:val="en-US" w:eastAsia="hi-IN" w:bidi="hi-IN"/>
          <w14:ligatures w14:val="none"/>
        </w:rPr>
        <w:t>TRAVEL SERVICES &amp; COACH OPERATOR</w:t>
      </w:r>
    </w:p>
    <w:p w14:paraId="0A8CECE2" w14:textId="77777777" w:rsidR="00993203" w:rsidRPr="00993203" w:rsidRDefault="00993203" w:rsidP="00993203">
      <w:pPr>
        <w:widowControl w:val="0"/>
        <w:suppressAutoHyphens/>
        <w:spacing w:after="0" w:line="240" w:lineRule="auto"/>
        <w:rPr>
          <w:rFonts w:ascii="Tahoma" w:eastAsia="SimSun" w:hAnsi="Tahoma" w:cs="Mangal"/>
          <w:sz w:val="24"/>
          <w:szCs w:val="24"/>
          <w:lang w:val="en-US" w:eastAsia="hi-IN" w:bidi="hi-IN"/>
          <w14:ligatures w14:val="none"/>
        </w:rPr>
      </w:pPr>
      <w:r w:rsidRPr="00993203">
        <w:rPr>
          <w:rFonts w:ascii="Tahoma" w:eastAsia="SimSun" w:hAnsi="Tahoma" w:cs="Mangal"/>
          <w:sz w:val="24"/>
          <w:szCs w:val="24"/>
          <w:lang w:val="en-US" w:eastAsia="hi-IN" w:bidi="hi-IN"/>
          <w14:ligatures w14:val="none"/>
        </w:rPr>
        <w:t xml:space="preserve">  </w:t>
      </w:r>
      <w:r w:rsidRPr="00993203">
        <w:rPr>
          <w:rFonts w:ascii="Tahoma" w:eastAsia="SimSun" w:hAnsi="Tahoma" w:cs="Mangal"/>
          <w:sz w:val="24"/>
          <w:szCs w:val="24"/>
          <w:lang w:eastAsia="hi-IN" w:bidi="hi-IN"/>
          <w14:ligatures w14:val="none"/>
        </w:rPr>
        <w:t>ΣΑΤΩΒΡΙΑΝΔΟΥ</w:t>
      </w:r>
      <w:r w:rsidRPr="00993203">
        <w:rPr>
          <w:rFonts w:ascii="Tahoma" w:eastAsia="SimSun" w:hAnsi="Tahoma" w:cs="Mangal"/>
          <w:sz w:val="24"/>
          <w:szCs w:val="24"/>
          <w:lang w:val="en-US" w:eastAsia="hi-IN" w:bidi="hi-IN"/>
          <w14:ligatures w14:val="none"/>
        </w:rPr>
        <w:t xml:space="preserve"> 3  –  </w:t>
      </w:r>
      <w:r w:rsidRPr="00993203">
        <w:rPr>
          <w:rFonts w:ascii="Tahoma" w:eastAsia="SimSun" w:hAnsi="Tahoma" w:cs="Mangal"/>
          <w:sz w:val="24"/>
          <w:szCs w:val="24"/>
          <w:lang w:eastAsia="hi-IN" w:bidi="hi-IN"/>
          <w14:ligatures w14:val="none"/>
        </w:rPr>
        <w:t>ΠΑΤΡΑ</w:t>
      </w:r>
      <w:r w:rsidRPr="00993203">
        <w:rPr>
          <w:rFonts w:ascii="Tahoma" w:eastAsia="SimSun" w:hAnsi="Tahoma" w:cs="Mangal"/>
          <w:sz w:val="24"/>
          <w:szCs w:val="24"/>
          <w:lang w:val="en-US" w:eastAsia="hi-IN" w:bidi="hi-IN"/>
          <w14:ligatures w14:val="none"/>
        </w:rPr>
        <w:t>,  262 23</w:t>
      </w:r>
    </w:p>
    <w:p w14:paraId="5B68488E" w14:textId="77777777" w:rsidR="00993203" w:rsidRPr="00993203" w:rsidRDefault="00993203" w:rsidP="00993203">
      <w:pPr>
        <w:widowControl w:val="0"/>
        <w:suppressAutoHyphens/>
        <w:spacing w:after="0" w:line="240" w:lineRule="auto"/>
        <w:rPr>
          <w:rFonts w:ascii="Tahoma" w:eastAsia="SimSun" w:hAnsi="Tahoma" w:cs="Mangal"/>
          <w:sz w:val="24"/>
          <w:szCs w:val="24"/>
          <w:lang w:val="en-US" w:eastAsia="hi-IN" w:bidi="hi-IN"/>
          <w14:ligatures w14:val="none"/>
        </w:rPr>
      </w:pPr>
      <w:r w:rsidRPr="00993203">
        <w:rPr>
          <w:rFonts w:ascii="Tahoma" w:eastAsia="SimSun" w:hAnsi="Tahoma" w:cs="Mangal"/>
          <w:sz w:val="24"/>
          <w:szCs w:val="24"/>
          <w:lang w:val="en-US" w:eastAsia="hi-IN" w:bidi="hi-IN"/>
          <w14:ligatures w14:val="none"/>
        </w:rPr>
        <w:t xml:space="preserve">    </w:t>
      </w:r>
      <w:r w:rsidRPr="00993203">
        <w:rPr>
          <w:rFonts w:ascii="Tahoma" w:eastAsia="SimSun" w:hAnsi="Tahoma" w:cs="Mangal"/>
          <w:sz w:val="24"/>
          <w:szCs w:val="24"/>
          <w:lang w:eastAsia="hi-IN" w:bidi="hi-IN"/>
          <w14:ligatures w14:val="none"/>
        </w:rPr>
        <w:t>ΤΗΛ</w:t>
      </w:r>
      <w:r w:rsidRPr="00993203">
        <w:rPr>
          <w:rFonts w:ascii="Tahoma" w:eastAsia="SimSun" w:hAnsi="Tahoma" w:cs="Mangal"/>
          <w:sz w:val="24"/>
          <w:szCs w:val="24"/>
          <w:lang w:val="en-US" w:eastAsia="hi-IN" w:bidi="hi-IN"/>
          <w14:ligatures w14:val="none"/>
        </w:rPr>
        <w:t xml:space="preserve">: 2610222350  &amp;  2610278259  </w:t>
      </w:r>
    </w:p>
    <w:p w14:paraId="4AB4611A" w14:textId="77777777" w:rsidR="00993203" w:rsidRPr="00993203" w:rsidRDefault="00993203" w:rsidP="00993203">
      <w:pPr>
        <w:widowControl w:val="0"/>
        <w:suppressAutoHyphens/>
        <w:spacing w:after="0" w:line="240" w:lineRule="auto"/>
        <w:rPr>
          <w:rFonts w:ascii="Tahoma" w:eastAsia="SimSun" w:hAnsi="Tahoma" w:cs="Tahoma"/>
          <w:sz w:val="21"/>
          <w:szCs w:val="21"/>
          <w:lang w:val="en-US" w:eastAsia="hi-IN" w:bidi="hi-IN"/>
          <w14:ligatures w14:val="none"/>
        </w:rPr>
      </w:pPr>
      <w:r w:rsidRPr="00993203">
        <w:rPr>
          <w:rFonts w:ascii="Tahoma" w:eastAsia="SimSun" w:hAnsi="Tahoma" w:cs="Tahoma"/>
          <w:sz w:val="21"/>
          <w:szCs w:val="21"/>
          <w:lang w:val="en-GB" w:eastAsia="hi-IN" w:bidi="hi-IN"/>
          <w14:ligatures w14:val="none"/>
        </w:rPr>
        <w:t>e</w:t>
      </w:r>
      <w:r w:rsidRPr="00993203">
        <w:rPr>
          <w:rFonts w:ascii="Tahoma" w:eastAsia="SimSun" w:hAnsi="Tahoma" w:cs="Tahoma"/>
          <w:sz w:val="21"/>
          <w:szCs w:val="21"/>
          <w:lang w:val="en-US" w:eastAsia="hi-IN" w:bidi="hi-IN"/>
          <w14:ligatures w14:val="none"/>
        </w:rPr>
        <w:t>-</w:t>
      </w:r>
      <w:r w:rsidRPr="00993203">
        <w:rPr>
          <w:rFonts w:ascii="Tahoma" w:eastAsia="SimSun" w:hAnsi="Tahoma" w:cs="Tahoma"/>
          <w:sz w:val="21"/>
          <w:szCs w:val="21"/>
          <w:lang w:val="en-GB" w:eastAsia="hi-IN" w:bidi="hi-IN"/>
          <w14:ligatures w14:val="none"/>
        </w:rPr>
        <w:t>mail</w:t>
      </w:r>
      <w:r w:rsidRPr="00993203">
        <w:rPr>
          <w:rFonts w:ascii="Tahoma" w:eastAsia="SimSun" w:hAnsi="Tahoma" w:cs="Tahoma"/>
          <w:sz w:val="21"/>
          <w:szCs w:val="21"/>
          <w:lang w:val="en-US" w:eastAsia="hi-IN" w:bidi="hi-IN"/>
          <w14:ligatures w14:val="none"/>
        </w:rPr>
        <w:t xml:space="preserve">: </w:t>
      </w:r>
      <w:hyperlink r:id="rId5" w:history="1">
        <w:r w:rsidRPr="00993203">
          <w:rPr>
            <w:rFonts w:ascii="Tahoma" w:eastAsia="SimSun" w:hAnsi="Tahoma" w:cs="Tahoma"/>
            <w:color w:val="0000FF"/>
            <w:sz w:val="21"/>
            <w:szCs w:val="21"/>
            <w:u w:val="single"/>
            <w:lang w:val="en-GB" w:eastAsia="hi-IN" w:bidi="hi-IN"/>
            <w14:ligatures w14:val="none"/>
          </w:rPr>
          <w:t>info</w:t>
        </w:r>
        <w:r w:rsidRPr="00993203">
          <w:rPr>
            <w:rFonts w:ascii="Tahoma" w:eastAsia="SimSun" w:hAnsi="Tahoma" w:cs="Tahoma"/>
            <w:color w:val="0000FF"/>
            <w:sz w:val="21"/>
            <w:szCs w:val="21"/>
            <w:u w:val="single"/>
            <w:lang w:val="en-US" w:eastAsia="hi-IN" w:bidi="hi-IN"/>
            <w14:ligatures w14:val="none"/>
          </w:rPr>
          <w:t>@</w:t>
        </w:r>
        <w:r w:rsidRPr="00993203">
          <w:rPr>
            <w:rFonts w:ascii="Tahoma" w:eastAsia="SimSun" w:hAnsi="Tahoma" w:cs="Tahoma"/>
            <w:color w:val="0000FF"/>
            <w:sz w:val="21"/>
            <w:szCs w:val="21"/>
            <w:u w:val="single"/>
            <w:lang w:val="en-GB" w:eastAsia="hi-IN" w:bidi="hi-IN"/>
            <w14:ligatures w14:val="none"/>
          </w:rPr>
          <w:t>margelis</w:t>
        </w:r>
        <w:r w:rsidRPr="00993203">
          <w:rPr>
            <w:rFonts w:ascii="Tahoma" w:eastAsia="SimSun" w:hAnsi="Tahoma" w:cs="Tahoma"/>
            <w:color w:val="0000FF"/>
            <w:sz w:val="21"/>
            <w:szCs w:val="21"/>
            <w:u w:val="single"/>
            <w:lang w:val="en-US" w:eastAsia="hi-IN" w:bidi="hi-IN"/>
            <w14:ligatures w14:val="none"/>
          </w:rPr>
          <w:t>.eu</w:t>
        </w:r>
      </w:hyperlink>
      <w:r w:rsidRPr="00993203">
        <w:rPr>
          <w:rFonts w:ascii="Tahoma" w:eastAsia="SimSun" w:hAnsi="Tahoma" w:cs="Tahoma"/>
          <w:sz w:val="21"/>
          <w:szCs w:val="21"/>
          <w:lang w:val="en-US" w:eastAsia="hi-IN" w:bidi="hi-IN"/>
          <w14:ligatures w14:val="none"/>
        </w:rPr>
        <w:t xml:space="preserve">    </w:t>
      </w:r>
      <w:hyperlink r:id="rId6" w:history="1">
        <w:r w:rsidRPr="00993203">
          <w:rPr>
            <w:rFonts w:ascii="Tahoma" w:eastAsia="SimSun" w:hAnsi="Tahoma" w:cs="Tahoma"/>
            <w:color w:val="0000FF"/>
            <w:sz w:val="21"/>
            <w:szCs w:val="21"/>
            <w:u w:val="single"/>
            <w:lang w:val="en-US" w:eastAsia="hi-IN" w:bidi="hi-IN"/>
            <w14:ligatures w14:val="none"/>
          </w:rPr>
          <w:t>www.margelis.eu</w:t>
        </w:r>
      </w:hyperlink>
      <w:r w:rsidRPr="00993203">
        <w:rPr>
          <w:rFonts w:ascii="Tahoma" w:eastAsia="SimSun" w:hAnsi="Tahoma" w:cs="Tahoma"/>
          <w:sz w:val="21"/>
          <w:szCs w:val="21"/>
          <w:lang w:val="en-US" w:eastAsia="hi-IN" w:bidi="hi-IN"/>
          <w14:ligatures w14:val="none"/>
        </w:rPr>
        <w:t xml:space="preserve"> </w:t>
      </w:r>
    </w:p>
    <w:p w14:paraId="04FE0368" w14:textId="77777777" w:rsidR="00993203" w:rsidRPr="00993203" w:rsidRDefault="00993203" w:rsidP="00993203">
      <w:pPr>
        <w:widowControl w:val="0"/>
        <w:suppressAutoHyphens/>
        <w:spacing w:after="0" w:line="240" w:lineRule="auto"/>
        <w:jc w:val="center"/>
        <w:rPr>
          <w:rFonts w:ascii="Tahoma" w:eastAsia="SimSun" w:hAnsi="Tahoma" w:cs="Mangal"/>
          <w:b/>
          <w:sz w:val="10"/>
          <w:szCs w:val="10"/>
          <w:u w:val="single"/>
          <w:lang w:val="en-US" w:eastAsia="hi-IN" w:bidi="hi-IN"/>
          <w14:ligatures w14:val="none"/>
        </w:rPr>
      </w:pPr>
    </w:p>
    <w:p w14:paraId="5819D2CD" w14:textId="2F999ACA" w:rsidR="00993203" w:rsidRPr="00993203" w:rsidRDefault="00993203" w:rsidP="00993203">
      <w:pPr>
        <w:widowControl w:val="0"/>
        <w:suppressAutoHyphens/>
        <w:spacing w:after="0" w:line="240" w:lineRule="auto"/>
        <w:jc w:val="center"/>
        <w:rPr>
          <w:rFonts w:ascii="Tahoma" w:eastAsia="SimSun" w:hAnsi="Tahoma" w:cs="Mangal"/>
          <w:b/>
          <w:sz w:val="44"/>
          <w:szCs w:val="44"/>
          <w:u w:val="single"/>
          <w:lang w:eastAsia="hi-IN" w:bidi="hi-IN"/>
          <w14:ligatures w14:val="none"/>
        </w:rPr>
      </w:pPr>
      <w:r>
        <w:rPr>
          <w:rFonts w:ascii="Tahoma" w:eastAsia="SimSun" w:hAnsi="Tahoma" w:cs="Mangal"/>
          <w:b/>
          <w:sz w:val="44"/>
          <w:szCs w:val="44"/>
          <w:u w:val="single"/>
          <w:lang w:eastAsia="hi-IN" w:bidi="hi-IN"/>
          <w14:ligatures w14:val="none"/>
        </w:rPr>
        <w:t>ΑΡΤΑ</w:t>
      </w:r>
      <w:r w:rsidR="00066F58">
        <w:rPr>
          <w:rFonts w:ascii="Tahoma" w:eastAsia="SimSun" w:hAnsi="Tahoma" w:cs="Mangal"/>
          <w:b/>
          <w:sz w:val="44"/>
          <w:szCs w:val="44"/>
          <w:u w:val="single"/>
          <w:lang w:eastAsia="hi-IN" w:bidi="hi-IN"/>
          <w14:ligatures w14:val="none"/>
        </w:rPr>
        <w:t xml:space="preserve"> – ΤΖΟΥΜΕΡΚΑ </w:t>
      </w:r>
      <w:r>
        <w:rPr>
          <w:rFonts w:ascii="Tahoma" w:eastAsia="SimSun" w:hAnsi="Tahoma" w:cs="Mangal"/>
          <w:b/>
          <w:sz w:val="44"/>
          <w:szCs w:val="44"/>
          <w:u w:val="single"/>
          <w:lang w:eastAsia="hi-IN" w:bidi="hi-IN"/>
          <w14:ligatures w14:val="none"/>
        </w:rPr>
        <w:t xml:space="preserve"> </w:t>
      </w:r>
      <w:r w:rsidRPr="00993203">
        <w:rPr>
          <w:rFonts w:ascii="Tahoma" w:eastAsia="SimSun" w:hAnsi="Tahoma" w:cs="Mangal"/>
          <w:b/>
          <w:sz w:val="44"/>
          <w:szCs w:val="44"/>
          <w:u w:val="single"/>
          <w:lang w:eastAsia="hi-IN" w:bidi="hi-IN"/>
          <w14:ligatures w14:val="none"/>
        </w:rPr>
        <w:t xml:space="preserve">       </w:t>
      </w:r>
    </w:p>
    <w:p w14:paraId="777B8F87" w14:textId="77777777" w:rsidR="00993203" w:rsidRDefault="00993203" w:rsidP="00993203">
      <w:pPr>
        <w:widowControl w:val="0"/>
        <w:tabs>
          <w:tab w:val="left" w:pos="4611"/>
        </w:tabs>
        <w:suppressAutoHyphens/>
        <w:spacing w:after="0" w:line="240" w:lineRule="auto"/>
        <w:jc w:val="center"/>
        <w:rPr>
          <w:rFonts w:ascii="Tahoma" w:eastAsia="SimSun" w:hAnsi="Tahoma" w:cs="Mangal"/>
          <w:b/>
          <w:bCs/>
          <w:sz w:val="21"/>
          <w:szCs w:val="21"/>
          <w:lang w:eastAsia="hi-IN" w:bidi="hi-IN"/>
          <w14:ligatures w14:val="none"/>
        </w:rPr>
      </w:pPr>
    </w:p>
    <w:p w14:paraId="71B8F449" w14:textId="7906085B" w:rsidR="00993203" w:rsidRPr="00993203" w:rsidRDefault="00993203" w:rsidP="00993203">
      <w:pPr>
        <w:widowControl w:val="0"/>
        <w:tabs>
          <w:tab w:val="left" w:pos="4611"/>
        </w:tabs>
        <w:suppressAutoHyphens/>
        <w:spacing w:after="0" w:line="240" w:lineRule="auto"/>
        <w:jc w:val="center"/>
        <w:rPr>
          <w:rFonts w:ascii="Tahoma" w:eastAsia="SimSun" w:hAnsi="Tahoma" w:cs="Mangal"/>
          <w:b/>
          <w:bCs/>
          <w:sz w:val="21"/>
          <w:szCs w:val="21"/>
          <w:lang w:eastAsia="hi-IN" w:bidi="hi-IN"/>
          <w14:ligatures w14:val="none"/>
        </w:rPr>
      </w:pPr>
      <w:r w:rsidRPr="00993203">
        <w:rPr>
          <w:rFonts w:ascii="Tahoma" w:eastAsia="SimSun" w:hAnsi="Tahoma" w:cs="Mangal"/>
          <w:b/>
          <w:bCs/>
          <w:sz w:val="21"/>
          <w:szCs w:val="21"/>
          <w:lang w:eastAsia="hi-IN" w:bidi="hi-IN"/>
          <w14:ligatures w14:val="none"/>
        </w:rPr>
        <w:t>ΘΕΟΦΑΝΕΙΑ - ΔΕΥΤΕΡΑ  06/01/25</w:t>
      </w:r>
    </w:p>
    <w:p w14:paraId="5F809159" w14:textId="77777777" w:rsidR="00993203" w:rsidRPr="00993203" w:rsidRDefault="00993203" w:rsidP="00993203">
      <w:pPr>
        <w:widowControl w:val="0"/>
        <w:tabs>
          <w:tab w:val="left" w:pos="4611"/>
        </w:tabs>
        <w:suppressAutoHyphens/>
        <w:spacing w:after="0" w:line="240" w:lineRule="auto"/>
        <w:jc w:val="center"/>
        <w:rPr>
          <w:rFonts w:ascii="Tahoma" w:eastAsia="SimSun" w:hAnsi="Tahoma" w:cs="Mangal"/>
          <w:b/>
          <w:bCs/>
          <w:sz w:val="10"/>
          <w:szCs w:val="10"/>
          <w:lang w:eastAsia="hi-IN" w:bidi="hi-IN"/>
          <w14:ligatures w14:val="none"/>
        </w:rPr>
      </w:pPr>
    </w:p>
    <w:p w14:paraId="6254F4D9" w14:textId="77777777" w:rsidR="00993203" w:rsidRPr="00993203" w:rsidRDefault="00993203" w:rsidP="00993203">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10"/>
          <w:szCs w:val="10"/>
          <w:lang w:eastAsia="hi-IN" w:bidi="hi-IN"/>
          <w14:ligatures w14:val="none"/>
        </w:rPr>
      </w:pPr>
    </w:p>
    <w:p w14:paraId="704209C9" w14:textId="77777777" w:rsidR="00993203" w:rsidRPr="00993203" w:rsidRDefault="00993203" w:rsidP="00993203">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1"/>
          <w:szCs w:val="21"/>
          <w:lang w:eastAsia="hi-IN" w:bidi="hi-IN"/>
          <w14:ligatures w14:val="none"/>
        </w:rPr>
      </w:pPr>
      <w:r w:rsidRPr="00993203">
        <w:rPr>
          <w:rFonts w:ascii="Tahoma" w:eastAsia="SimSun" w:hAnsi="Tahoma" w:cs="Mangal"/>
          <w:b/>
          <w:bCs/>
          <w:sz w:val="21"/>
          <w:szCs w:val="21"/>
          <w:lang w:eastAsia="hi-IN" w:bidi="hi-IN"/>
          <w14:ligatures w14:val="none"/>
        </w:rPr>
        <w:t>ΠΡΟΓΡΑΜΜΑ  ΗΜΕΡΗΣΙΑΣ  ΕΚΔΡΟΜΗΣ</w:t>
      </w:r>
    </w:p>
    <w:p w14:paraId="7C16ED9B" w14:textId="043C613A" w:rsidR="00993203" w:rsidRPr="00993203" w:rsidRDefault="00993203" w:rsidP="00993203">
      <w:pPr>
        <w:pStyle w:val="ac"/>
        <w:jc w:val="both"/>
        <w:rPr>
          <w:rFonts w:ascii="Tahoma" w:hAnsi="Tahoma" w:cs="Tahoma"/>
          <w:color w:val="000000" w:themeColor="text1"/>
          <w:kern w:val="0"/>
          <w:sz w:val="21"/>
          <w:szCs w:val="21"/>
          <w14:ligatures w14:val="none"/>
        </w:rPr>
      </w:pPr>
      <w:r w:rsidRPr="00993203">
        <w:rPr>
          <w:rFonts w:ascii="Tahoma" w:hAnsi="Tahoma" w:cs="Tahoma"/>
          <w:sz w:val="21"/>
          <w:szCs w:val="21"/>
        </w:rPr>
        <w:t xml:space="preserve">Συγκέντρωση των εκδρομέων στη πλατεία Τριών Συμμάχων (στο κάτω μέρος στην </w:t>
      </w:r>
      <w:proofErr w:type="spellStart"/>
      <w:r w:rsidRPr="00993203">
        <w:rPr>
          <w:rFonts w:ascii="Tahoma" w:hAnsi="Tahoma" w:cs="Tahoma"/>
          <w:sz w:val="21"/>
          <w:szCs w:val="21"/>
        </w:rPr>
        <w:t>Όθωνος</w:t>
      </w:r>
      <w:proofErr w:type="spellEnd"/>
      <w:r w:rsidRPr="00993203">
        <w:rPr>
          <w:rFonts w:ascii="Tahoma" w:hAnsi="Tahoma" w:cs="Tahoma"/>
          <w:sz w:val="21"/>
          <w:szCs w:val="21"/>
        </w:rPr>
        <w:t xml:space="preserve"> Αμαλίας) και στις 07:</w:t>
      </w:r>
      <w:r>
        <w:rPr>
          <w:rFonts w:ascii="Tahoma" w:hAnsi="Tahoma" w:cs="Tahoma"/>
          <w:sz w:val="21"/>
          <w:szCs w:val="21"/>
        </w:rPr>
        <w:t>15</w:t>
      </w:r>
      <w:r w:rsidRPr="00993203">
        <w:rPr>
          <w:rFonts w:ascii="Tahoma" w:hAnsi="Tahoma" w:cs="Tahoma"/>
          <w:sz w:val="21"/>
          <w:szCs w:val="21"/>
        </w:rPr>
        <w:t xml:space="preserve"> αναχωρούμε για την Άρτα. </w:t>
      </w:r>
      <w:r w:rsidRPr="00993203">
        <w:rPr>
          <w:rFonts w:ascii="Tahoma" w:hAnsi="Tahoma" w:cs="Tahoma"/>
          <w:color w:val="000000"/>
          <w:spacing w:val="3"/>
          <w:sz w:val="21"/>
          <w:szCs w:val="21"/>
        </w:rPr>
        <w:t xml:space="preserve">Ελεύθερος χρόνος να περιηγηθείτε στο </w:t>
      </w:r>
      <w:proofErr w:type="spellStart"/>
      <w:r w:rsidRPr="00993203">
        <w:rPr>
          <w:rFonts w:ascii="Tahoma" w:hAnsi="Tahoma" w:cs="Tahoma"/>
          <w:color w:val="000000"/>
          <w:spacing w:val="3"/>
          <w:sz w:val="21"/>
          <w:szCs w:val="21"/>
        </w:rPr>
        <w:t>πεζοδρομημένο</w:t>
      </w:r>
      <w:proofErr w:type="spellEnd"/>
      <w:r w:rsidRPr="00993203">
        <w:rPr>
          <w:rFonts w:ascii="Tahoma" w:hAnsi="Tahoma" w:cs="Tahoma"/>
          <w:color w:val="000000"/>
          <w:spacing w:val="3"/>
          <w:sz w:val="21"/>
          <w:szCs w:val="21"/>
        </w:rPr>
        <w:t xml:space="preserve"> κέντρο της πόλης και να </w:t>
      </w:r>
      <w:r w:rsidRPr="00993203">
        <w:rPr>
          <w:rFonts w:ascii="Tahoma" w:hAnsi="Tahoma" w:cs="Tahoma"/>
          <w:sz w:val="21"/>
          <w:szCs w:val="21"/>
        </w:rPr>
        <w:t xml:space="preserve">επισκεφθείτε </w:t>
      </w:r>
      <w:r w:rsidRPr="00993203">
        <w:rPr>
          <w:rStyle w:val="ab"/>
          <w:rFonts w:ascii="Tahoma" w:hAnsi="Tahoma" w:cs="Tahoma"/>
          <w:b w:val="0"/>
          <w:bCs w:val="0"/>
          <w:color w:val="000000"/>
          <w:spacing w:val="3"/>
          <w:sz w:val="21"/>
          <w:szCs w:val="21"/>
        </w:rPr>
        <w:t xml:space="preserve">τα κυριότερα βυζαντινά μνημεία της πόλης: α) </w:t>
      </w:r>
      <w:r w:rsidRPr="00993203">
        <w:rPr>
          <w:rFonts w:ascii="Tahoma" w:hAnsi="Tahoma" w:cs="Tahoma"/>
          <w:color w:val="000000"/>
          <w:spacing w:val="3"/>
          <w:sz w:val="21"/>
          <w:szCs w:val="21"/>
        </w:rPr>
        <w:t>Την</w:t>
      </w:r>
      <w:r w:rsidRPr="00993203">
        <w:rPr>
          <w:rFonts w:ascii="Tahoma" w:hAnsi="Tahoma" w:cs="Tahoma"/>
          <w:b/>
          <w:bCs/>
          <w:color w:val="000000"/>
          <w:spacing w:val="3"/>
          <w:sz w:val="21"/>
          <w:szCs w:val="21"/>
        </w:rPr>
        <w:t xml:space="preserve"> </w:t>
      </w:r>
      <w:r w:rsidRPr="00993203">
        <w:rPr>
          <w:rStyle w:val="ab"/>
          <w:rFonts w:ascii="Tahoma" w:hAnsi="Tahoma" w:cs="Tahoma"/>
          <w:b w:val="0"/>
          <w:bCs w:val="0"/>
          <w:color w:val="000000"/>
          <w:spacing w:val="3"/>
          <w:sz w:val="21"/>
          <w:szCs w:val="21"/>
        </w:rPr>
        <w:t>εκκλησία της Αγίας Θεοδώρας,</w:t>
      </w:r>
      <w:r w:rsidRPr="00993203">
        <w:rPr>
          <w:rFonts w:ascii="Tahoma" w:hAnsi="Tahoma" w:cs="Tahoma"/>
          <w:b/>
          <w:bCs/>
          <w:color w:val="000000"/>
          <w:spacing w:val="3"/>
          <w:sz w:val="21"/>
          <w:szCs w:val="21"/>
        </w:rPr>
        <w:t> </w:t>
      </w:r>
      <w:r w:rsidRPr="00993203">
        <w:rPr>
          <w:rFonts w:ascii="Tahoma" w:hAnsi="Tahoma" w:cs="Tahoma"/>
          <w:color w:val="000000"/>
          <w:spacing w:val="3"/>
          <w:sz w:val="21"/>
          <w:szCs w:val="21"/>
        </w:rPr>
        <w:t>βυζαντινής αρχιτεκτονικής και διακόσμησης. Το αρχικό κτίσμα λειτουργούσε ως γυναικείο μοναστήρι αφιερωμένο στον Άγιο Γεώργιο και χρονολογείται μεταξύ 11ου και 12ου αι. πλέον διατηρούνται μόνο ο ναός, η πύλη του, το πηγάδι και το παρεκκλήσι της Μεταμόρφωσης. Στο χώρο της εκκλησίας βρίσκεται επίσης και ο τάφος της Αγίας Θεοδώρας ενώ τα λείψανά της φυλάσσονται σε ασημένια λάρνακα με ανάγλυφη διακόσμηση. Β) την εντυπωσιακή εκκλησία της</w:t>
      </w:r>
      <w:r w:rsidRPr="00993203">
        <w:rPr>
          <w:rStyle w:val="ab"/>
          <w:rFonts w:ascii="Tahoma" w:hAnsi="Tahoma" w:cs="Tahoma"/>
          <w:color w:val="000000"/>
          <w:spacing w:val="3"/>
          <w:sz w:val="21"/>
          <w:szCs w:val="21"/>
        </w:rPr>
        <w:t> </w:t>
      </w:r>
      <w:r w:rsidRPr="00993203">
        <w:rPr>
          <w:rStyle w:val="ab"/>
          <w:rFonts w:ascii="Tahoma" w:hAnsi="Tahoma" w:cs="Tahoma"/>
          <w:b w:val="0"/>
          <w:bCs w:val="0"/>
          <w:color w:val="000000"/>
          <w:spacing w:val="3"/>
          <w:sz w:val="21"/>
          <w:szCs w:val="21"/>
        </w:rPr>
        <w:t xml:space="preserve">Παναγίας της </w:t>
      </w:r>
      <w:proofErr w:type="spellStart"/>
      <w:r w:rsidRPr="00993203">
        <w:rPr>
          <w:rStyle w:val="ab"/>
          <w:rFonts w:ascii="Tahoma" w:hAnsi="Tahoma" w:cs="Tahoma"/>
          <w:b w:val="0"/>
          <w:bCs w:val="0"/>
          <w:color w:val="000000"/>
          <w:spacing w:val="3"/>
          <w:sz w:val="21"/>
          <w:szCs w:val="21"/>
        </w:rPr>
        <w:t>Παρηγορίτισσας</w:t>
      </w:r>
      <w:proofErr w:type="spellEnd"/>
      <w:r w:rsidRPr="00993203">
        <w:rPr>
          <w:rStyle w:val="ab"/>
          <w:rFonts w:ascii="Tahoma" w:hAnsi="Tahoma" w:cs="Tahoma"/>
          <w:color w:val="000000"/>
          <w:spacing w:val="3"/>
          <w:sz w:val="21"/>
          <w:szCs w:val="21"/>
        </w:rPr>
        <w:t> </w:t>
      </w:r>
      <w:r w:rsidRPr="00993203">
        <w:rPr>
          <w:rFonts w:ascii="Tahoma" w:hAnsi="Tahoma" w:cs="Tahoma"/>
          <w:color w:val="000000"/>
          <w:spacing w:val="3"/>
          <w:sz w:val="21"/>
          <w:szCs w:val="21"/>
        </w:rPr>
        <w:t xml:space="preserve">του 13ου αι., με τις υπέροχες τοιχογραφίες όπως αυτή στη βόρεια αψίδα όπου εικονογραφείται η γέννηση του Ιησού Χριστού με τις μορφές αγίων, μάγων, ποιμένων, ευαγγελιστών και προφητών να στέκουν γύρω του αλλά και τις αρχιτεκτονικές καινοτομίες της, μοναδικής ομορφιάς, όπως οι κολώνες και τα κολονάκια που στηρίζουν τον κεντρικό θόλο. Το μεγάλο βυζαντινό παρελθόν της πόλης έχει αφήσει μια τεράστια κληρονομιά από μοναδικά εκκλησιαστικά μνημεία. </w:t>
      </w:r>
      <w:r w:rsidRPr="00993203">
        <w:rPr>
          <w:rFonts w:ascii="Tahoma" w:hAnsi="Tahoma" w:cs="Tahoma"/>
          <w:sz w:val="21"/>
          <w:szCs w:val="21"/>
        </w:rPr>
        <w:t xml:space="preserve">Κατόπιν θα επισκεφθούμε το ιστορικό Γεφύρι  </w:t>
      </w:r>
      <w:r w:rsidRPr="00993203">
        <w:rPr>
          <w:rFonts w:ascii="Tahoma" w:hAnsi="Tahoma" w:cs="Tahoma"/>
          <w:color w:val="000000"/>
          <w:spacing w:val="3"/>
          <w:sz w:val="21"/>
          <w:szCs w:val="21"/>
        </w:rPr>
        <w:t>όπου ο τρόπος κατασκευής του γεφυριού δείχνει ότι οι πρώτες προσπάθειες ανέγερσής του έγιναν στην ελληνιστική εποχή επί βασιλιά Πύρρου ενώ χρόνια αργότερα την εποχή του Βυζαντίου χτίστηκαν οι καμάρες και τα τόξα, τη σημερινή του μορφή όμως την πήρε κάπου τον 17ο αι. Από το 1976 έχει ανακηρυχθεί </w:t>
      </w:r>
      <w:r w:rsidRPr="00993203">
        <w:rPr>
          <w:rStyle w:val="ab"/>
          <w:rFonts w:ascii="Tahoma" w:hAnsi="Tahoma" w:cs="Tahoma"/>
          <w:b w:val="0"/>
          <w:bCs w:val="0"/>
          <w:color w:val="000000"/>
          <w:spacing w:val="3"/>
          <w:sz w:val="21"/>
          <w:szCs w:val="21"/>
        </w:rPr>
        <w:t xml:space="preserve">Διατηρητέο Μουσείο Φύσης. </w:t>
      </w:r>
      <w:r w:rsidRPr="00993203">
        <w:rPr>
          <w:rFonts w:ascii="Tahoma" w:hAnsi="Tahoma" w:cs="Tahoma"/>
          <w:color w:val="000000"/>
          <w:spacing w:val="3"/>
          <w:sz w:val="21"/>
          <w:szCs w:val="21"/>
        </w:rPr>
        <w:t xml:space="preserve">Στη συνέχεια θα </w:t>
      </w:r>
      <w:proofErr w:type="spellStart"/>
      <w:r w:rsidRPr="00993203">
        <w:rPr>
          <w:rFonts w:ascii="Tahoma" w:hAnsi="Tahoma" w:cs="Tahoma"/>
          <w:color w:val="000000"/>
          <w:spacing w:val="3"/>
          <w:sz w:val="21"/>
          <w:szCs w:val="21"/>
        </w:rPr>
        <w:t>ανανηφορίσουμε</w:t>
      </w:r>
      <w:proofErr w:type="spellEnd"/>
      <w:r w:rsidRPr="00993203">
        <w:rPr>
          <w:rFonts w:ascii="Tahoma" w:hAnsi="Tahoma" w:cs="Tahoma"/>
          <w:color w:val="000000"/>
          <w:spacing w:val="3"/>
          <w:sz w:val="21"/>
          <w:szCs w:val="21"/>
        </w:rPr>
        <w:t xml:space="preserve"> για τα Τζουμέρκα, για το χωριό </w:t>
      </w:r>
      <w:proofErr w:type="spellStart"/>
      <w:r w:rsidRPr="00993203">
        <w:rPr>
          <w:rFonts w:ascii="Tahoma" w:hAnsi="Tahoma" w:cs="Tahoma"/>
          <w:color w:val="000000"/>
          <w:spacing w:val="3"/>
          <w:sz w:val="21"/>
          <w:szCs w:val="21"/>
        </w:rPr>
        <w:t>Βουργαρέλι</w:t>
      </w:r>
      <w:proofErr w:type="spellEnd"/>
      <w:r w:rsidRPr="00993203">
        <w:rPr>
          <w:rFonts w:ascii="Tahoma" w:hAnsi="Tahoma" w:cs="Tahoma"/>
          <w:color w:val="000000"/>
          <w:spacing w:val="3"/>
          <w:sz w:val="21"/>
          <w:szCs w:val="21"/>
        </w:rPr>
        <w:t>. Ένα από τα πιο κεντρικά χωριά στα Τζουμέρκα , αρμονικά ενταγμένο στο ειδυλλιακό τοπίο των Αθαμανικών Ορών. Σε υψόμετρο 775 μέτρων προσφέρει μοναδικά τοπία, εξαιρετικά ιστορικά μνημεία, όπως η Κόκκινη Εκκλησία, ένα από τα σημαντικότερα βυζαντινά μνημεία της περιοχής από τον 13</w:t>
      </w:r>
      <w:r w:rsidRPr="00993203">
        <w:rPr>
          <w:rFonts w:ascii="Tahoma" w:hAnsi="Tahoma" w:cs="Tahoma"/>
          <w:color w:val="000000"/>
          <w:spacing w:val="3"/>
          <w:sz w:val="21"/>
          <w:szCs w:val="21"/>
          <w:vertAlign w:val="superscript"/>
        </w:rPr>
        <w:t>ο</w:t>
      </w:r>
      <w:r w:rsidRPr="00993203">
        <w:rPr>
          <w:rFonts w:ascii="Tahoma" w:hAnsi="Tahoma" w:cs="Tahoma"/>
          <w:color w:val="000000"/>
          <w:spacing w:val="3"/>
          <w:sz w:val="21"/>
          <w:szCs w:val="21"/>
        </w:rPr>
        <w:t xml:space="preserve"> αιώνα, καθώς και το απόλυτο χειμερινό σκηνικό. Ελεύθερος χρόνος στη διάθεση σας και το απόγευμα θα </w:t>
      </w:r>
      <w:r>
        <w:rPr>
          <w:rFonts w:ascii="Tahoma" w:hAnsi="Tahoma" w:cs="Tahoma"/>
          <w:color w:val="000000"/>
          <w:spacing w:val="3"/>
          <w:sz w:val="21"/>
          <w:szCs w:val="21"/>
        </w:rPr>
        <w:t xml:space="preserve">αναχωρήσουμε για την Πάτρα. Άφιξη στη πόλη μας το βράδυ. </w:t>
      </w:r>
    </w:p>
    <w:p w14:paraId="16A64C19" w14:textId="77777777" w:rsidR="00993203" w:rsidRPr="00993203" w:rsidRDefault="00993203" w:rsidP="00993203">
      <w:pPr>
        <w:spacing w:after="0" w:line="240" w:lineRule="auto"/>
        <w:jc w:val="both"/>
        <w:rPr>
          <w:rFonts w:ascii="Tahoma" w:hAnsi="Tahoma"/>
          <w:color w:val="000000" w:themeColor="text1"/>
          <w:kern w:val="0"/>
          <w:sz w:val="21"/>
          <w:szCs w:val="21"/>
          <w14:ligatures w14:val="none"/>
        </w:rPr>
      </w:pPr>
    </w:p>
    <w:p w14:paraId="04C20712" w14:textId="77777777" w:rsidR="00993203" w:rsidRPr="00993203" w:rsidRDefault="00993203" w:rsidP="00993203">
      <w:pPr>
        <w:widowControl w:val="0"/>
        <w:tabs>
          <w:tab w:val="left" w:pos="4611"/>
        </w:tabs>
        <w:suppressAutoHyphens/>
        <w:spacing w:after="0" w:line="240" w:lineRule="auto"/>
        <w:jc w:val="center"/>
        <w:rPr>
          <w:rFonts w:ascii="Tahoma" w:eastAsia="SimSun" w:hAnsi="Tahoma" w:cs="Tahoma"/>
          <w:b/>
          <w:sz w:val="21"/>
          <w:szCs w:val="21"/>
          <w:lang w:eastAsia="hi-IN" w:bidi="hi-IN"/>
          <w14:ligatures w14:val="none"/>
        </w:rPr>
      </w:pPr>
      <w:r w:rsidRPr="00993203">
        <w:rPr>
          <w:rFonts w:ascii="Tahoma" w:eastAsia="SimSun" w:hAnsi="Tahoma" w:cs="Tahoma"/>
          <w:b/>
          <w:sz w:val="21"/>
          <w:szCs w:val="21"/>
          <w:lang w:eastAsia="hi-IN" w:bidi="hi-IN"/>
          <w14:ligatures w14:val="none"/>
        </w:rPr>
        <w:t>ΤΙΜΗ ΣΥΜΜΕΤΟΧΗΣ ΚΑΤΑ ΑΤΟΜΟ:</w:t>
      </w:r>
    </w:p>
    <w:tbl>
      <w:tblPr>
        <w:tblStyle w:val="aa"/>
        <w:tblW w:w="0" w:type="auto"/>
        <w:tblLook w:val="04A0" w:firstRow="1" w:lastRow="0" w:firstColumn="1" w:lastColumn="0" w:noHBand="0" w:noVBand="1"/>
      </w:tblPr>
      <w:tblGrid>
        <w:gridCol w:w="3614"/>
        <w:gridCol w:w="3508"/>
        <w:gridCol w:w="3641"/>
      </w:tblGrid>
      <w:tr w:rsidR="00993203" w:rsidRPr="00993203" w14:paraId="0129998C" w14:textId="77777777" w:rsidTr="00F50128">
        <w:tc>
          <w:tcPr>
            <w:tcW w:w="3641" w:type="dxa"/>
            <w:tcBorders>
              <w:top w:val="single" w:sz="4" w:space="0" w:color="auto"/>
              <w:left w:val="single" w:sz="4" w:space="0" w:color="auto"/>
              <w:bottom w:val="single" w:sz="4" w:space="0" w:color="auto"/>
              <w:right w:val="single" w:sz="4" w:space="0" w:color="auto"/>
            </w:tcBorders>
            <w:hideMark/>
          </w:tcPr>
          <w:p w14:paraId="2295E28E" w14:textId="77777777" w:rsidR="00993203" w:rsidRPr="00993203" w:rsidRDefault="00993203" w:rsidP="00993203">
            <w:pPr>
              <w:widowControl w:val="0"/>
              <w:tabs>
                <w:tab w:val="left" w:pos="4611"/>
              </w:tabs>
              <w:suppressAutoHyphens/>
              <w:jc w:val="center"/>
              <w:rPr>
                <w:rFonts w:eastAsia="SimSun" w:cs="Tahoma"/>
                <w:b/>
                <w:sz w:val="21"/>
                <w:szCs w:val="21"/>
                <w:lang w:eastAsia="hi-IN" w:bidi="hi-IN"/>
              </w:rPr>
            </w:pPr>
            <w:r w:rsidRPr="00993203">
              <w:rPr>
                <w:rFonts w:eastAsia="SimSun" w:cs="Tahoma"/>
                <w:b/>
                <w:sz w:val="21"/>
                <w:szCs w:val="21"/>
                <w:lang w:eastAsia="hi-IN" w:bidi="hi-IN"/>
              </w:rPr>
              <w:t>ΕΝΗΛΙΚΕΣ</w:t>
            </w:r>
          </w:p>
        </w:tc>
        <w:tc>
          <w:tcPr>
            <w:tcW w:w="3534" w:type="dxa"/>
            <w:tcBorders>
              <w:top w:val="single" w:sz="4" w:space="0" w:color="auto"/>
              <w:left w:val="single" w:sz="4" w:space="0" w:color="auto"/>
              <w:bottom w:val="single" w:sz="4" w:space="0" w:color="auto"/>
              <w:right w:val="single" w:sz="4" w:space="0" w:color="auto"/>
            </w:tcBorders>
            <w:hideMark/>
          </w:tcPr>
          <w:p w14:paraId="6B213115" w14:textId="77777777" w:rsidR="00993203" w:rsidRPr="00993203" w:rsidRDefault="00993203" w:rsidP="00993203">
            <w:pPr>
              <w:widowControl w:val="0"/>
              <w:tabs>
                <w:tab w:val="left" w:pos="4611"/>
              </w:tabs>
              <w:suppressAutoHyphens/>
              <w:jc w:val="center"/>
              <w:rPr>
                <w:rFonts w:eastAsia="SimSun" w:cs="Tahoma"/>
                <w:b/>
                <w:sz w:val="21"/>
                <w:szCs w:val="21"/>
                <w:lang w:eastAsia="hi-IN" w:bidi="hi-IN"/>
              </w:rPr>
            </w:pPr>
            <w:r w:rsidRPr="00993203">
              <w:rPr>
                <w:rFonts w:eastAsia="SimSun" w:cs="Tahoma"/>
                <w:b/>
                <w:sz w:val="21"/>
                <w:szCs w:val="21"/>
                <w:lang w:eastAsia="hi-IN" w:bidi="hi-IN"/>
              </w:rPr>
              <w:t>ΦΟΙΤΗΤΕΣ</w:t>
            </w:r>
          </w:p>
        </w:tc>
        <w:tc>
          <w:tcPr>
            <w:tcW w:w="3672" w:type="dxa"/>
            <w:tcBorders>
              <w:top w:val="single" w:sz="4" w:space="0" w:color="auto"/>
              <w:left w:val="single" w:sz="4" w:space="0" w:color="auto"/>
              <w:bottom w:val="single" w:sz="4" w:space="0" w:color="auto"/>
              <w:right w:val="single" w:sz="4" w:space="0" w:color="auto"/>
            </w:tcBorders>
            <w:hideMark/>
          </w:tcPr>
          <w:p w14:paraId="7364E81D" w14:textId="77777777" w:rsidR="00993203" w:rsidRPr="00993203" w:rsidRDefault="00993203" w:rsidP="00993203">
            <w:pPr>
              <w:widowControl w:val="0"/>
              <w:tabs>
                <w:tab w:val="left" w:pos="4611"/>
              </w:tabs>
              <w:suppressAutoHyphens/>
              <w:jc w:val="center"/>
              <w:rPr>
                <w:rFonts w:eastAsia="SimSun" w:cs="Tahoma"/>
                <w:b/>
                <w:sz w:val="21"/>
                <w:szCs w:val="21"/>
                <w:lang w:eastAsia="hi-IN" w:bidi="hi-IN"/>
              </w:rPr>
            </w:pPr>
            <w:r w:rsidRPr="00993203">
              <w:rPr>
                <w:rFonts w:eastAsia="SimSun" w:cs="Tahoma"/>
                <w:b/>
                <w:sz w:val="21"/>
                <w:szCs w:val="21"/>
                <w:lang w:eastAsia="hi-IN" w:bidi="hi-IN"/>
              </w:rPr>
              <w:t>ΠΑΙΔΙΑ</w:t>
            </w:r>
          </w:p>
        </w:tc>
      </w:tr>
      <w:tr w:rsidR="00993203" w:rsidRPr="00993203" w14:paraId="09D15CF8" w14:textId="77777777" w:rsidTr="00F50128">
        <w:tc>
          <w:tcPr>
            <w:tcW w:w="3641" w:type="dxa"/>
            <w:tcBorders>
              <w:top w:val="single" w:sz="4" w:space="0" w:color="auto"/>
              <w:left w:val="single" w:sz="4" w:space="0" w:color="auto"/>
              <w:bottom w:val="single" w:sz="4" w:space="0" w:color="auto"/>
              <w:right w:val="single" w:sz="4" w:space="0" w:color="auto"/>
            </w:tcBorders>
            <w:hideMark/>
          </w:tcPr>
          <w:p w14:paraId="33F450D3" w14:textId="63431ADC" w:rsidR="00993203" w:rsidRPr="00993203" w:rsidRDefault="00993203" w:rsidP="00993203">
            <w:pPr>
              <w:widowControl w:val="0"/>
              <w:tabs>
                <w:tab w:val="left" w:pos="4611"/>
              </w:tabs>
              <w:suppressAutoHyphens/>
              <w:jc w:val="center"/>
              <w:rPr>
                <w:rFonts w:eastAsia="SimSun" w:cs="Tahoma"/>
                <w:b/>
                <w:sz w:val="21"/>
                <w:szCs w:val="21"/>
                <w:lang w:eastAsia="hi-IN" w:bidi="hi-IN"/>
              </w:rPr>
            </w:pPr>
            <w:r w:rsidRPr="00993203">
              <w:rPr>
                <w:rFonts w:eastAsia="SimSun" w:cs="Tahoma"/>
                <w:b/>
                <w:sz w:val="21"/>
                <w:szCs w:val="21"/>
                <w:lang w:eastAsia="hi-IN" w:bidi="hi-IN"/>
              </w:rPr>
              <w:t>2</w:t>
            </w:r>
            <w:r>
              <w:rPr>
                <w:rFonts w:eastAsia="SimSun" w:cs="Tahoma"/>
                <w:b/>
                <w:sz w:val="21"/>
                <w:szCs w:val="21"/>
                <w:lang w:eastAsia="hi-IN" w:bidi="hi-IN"/>
              </w:rPr>
              <w:t>8</w:t>
            </w:r>
            <w:r w:rsidRPr="00993203">
              <w:rPr>
                <w:rFonts w:eastAsia="SimSun" w:cs="Tahoma"/>
                <w:b/>
                <w:sz w:val="21"/>
                <w:szCs w:val="21"/>
                <w:lang w:eastAsia="hi-IN" w:bidi="hi-IN"/>
              </w:rPr>
              <w:t xml:space="preserve"> €</w:t>
            </w:r>
          </w:p>
        </w:tc>
        <w:tc>
          <w:tcPr>
            <w:tcW w:w="3534" w:type="dxa"/>
            <w:tcBorders>
              <w:top w:val="single" w:sz="4" w:space="0" w:color="auto"/>
              <w:left w:val="single" w:sz="4" w:space="0" w:color="auto"/>
              <w:bottom w:val="single" w:sz="4" w:space="0" w:color="auto"/>
              <w:right w:val="single" w:sz="4" w:space="0" w:color="auto"/>
            </w:tcBorders>
            <w:hideMark/>
          </w:tcPr>
          <w:p w14:paraId="3ECD74A3" w14:textId="77777777" w:rsidR="00993203" w:rsidRPr="00993203" w:rsidRDefault="00993203" w:rsidP="00993203">
            <w:pPr>
              <w:widowControl w:val="0"/>
              <w:tabs>
                <w:tab w:val="left" w:pos="4611"/>
              </w:tabs>
              <w:suppressAutoHyphens/>
              <w:jc w:val="center"/>
              <w:rPr>
                <w:rFonts w:eastAsia="SimSun" w:cs="Tahoma"/>
                <w:b/>
                <w:sz w:val="21"/>
                <w:szCs w:val="21"/>
                <w:lang w:eastAsia="hi-IN" w:bidi="hi-IN"/>
              </w:rPr>
            </w:pPr>
            <w:r w:rsidRPr="00993203">
              <w:rPr>
                <w:rFonts w:eastAsia="SimSun" w:cs="Tahoma"/>
                <w:b/>
                <w:sz w:val="21"/>
                <w:szCs w:val="21"/>
                <w:lang w:val="en-US" w:eastAsia="hi-IN" w:bidi="hi-IN"/>
              </w:rPr>
              <w:t>2</w:t>
            </w:r>
            <w:r w:rsidRPr="00993203">
              <w:rPr>
                <w:rFonts w:eastAsia="SimSun" w:cs="Tahoma"/>
                <w:b/>
                <w:sz w:val="21"/>
                <w:szCs w:val="21"/>
                <w:lang w:eastAsia="hi-IN" w:bidi="hi-IN"/>
              </w:rPr>
              <w:t>0 €</w:t>
            </w:r>
          </w:p>
        </w:tc>
        <w:tc>
          <w:tcPr>
            <w:tcW w:w="3672" w:type="dxa"/>
            <w:tcBorders>
              <w:top w:val="single" w:sz="4" w:space="0" w:color="auto"/>
              <w:left w:val="single" w:sz="4" w:space="0" w:color="auto"/>
              <w:bottom w:val="single" w:sz="4" w:space="0" w:color="auto"/>
              <w:right w:val="single" w:sz="4" w:space="0" w:color="auto"/>
            </w:tcBorders>
            <w:hideMark/>
          </w:tcPr>
          <w:p w14:paraId="6B006937" w14:textId="77777777" w:rsidR="00993203" w:rsidRPr="00993203" w:rsidRDefault="00993203" w:rsidP="00993203">
            <w:pPr>
              <w:widowControl w:val="0"/>
              <w:tabs>
                <w:tab w:val="left" w:pos="4611"/>
              </w:tabs>
              <w:suppressAutoHyphens/>
              <w:jc w:val="center"/>
              <w:rPr>
                <w:rFonts w:eastAsia="SimSun" w:cs="Tahoma"/>
                <w:b/>
                <w:sz w:val="21"/>
                <w:szCs w:val="21"/>
                <w:lang w:eastAsia="hi-IN" w:bidi="hi-IN"/>
              </w:rPr>
            </w:pPr>
            <w:r w:rsidRPr="00993203">
              <w:rPr>
                <w:rFonts w:eastAsia="SimSun" w:cs="Tahoma"/>
                <w:b/>
                <w:sz w:val="21"/>
                <w:szCs w:val="21"/>
                <w:lang w:eastAsia="hi-IN" w:bidi="hi-IN"/>
              </w:rPr>
              <w:t>15 €</w:t>
            </w:r>
          </w:p>
        </w:tc>
      </w:tr>
    </w:tbl>
    <w:p w14:paraId="3FE83E7B" w14:textId="77777777" w:rsidR="00993203" w:rsidRPr="00993203" w:rsidRDefault="00993203" w:rsidP="00993203">
      <w:pPr>
        <w:widowControl w:val="0"/>
        <w:tabs>
          <w:tab w:val="left" w:pos="4611"/>
        </w:tabs>
        <w:suppressAutoHyphens/>
        <w:spacing w:after="0" w:line="240" w:lineRule="auto"/>
        <w:ind w:left="720"/>
        <w:contextualSpacing/>
        <w:jc w:val="center"/>
        <w:rPr>
          <w:rFonts w:ascii="Tahoma" w:eastAsia="SimSun" w:hAnsi="Tahoma" w:cs="Tahoma"/>
          <w:b/>
          <w:sz w:val="21"/>
          <w:szCs w:val="24"/>
          <w:lang w:eastAsia="hi-IN" w:bidi="hi-IN"/>
          <w14:ligatures w14:val="none"/>
        </w:rPr>
      </w:pPr>
    </w:p>
    <w:p w14:paraId="4BB1CADA" w14:textId="77777777" w:rsidR="00993203" w:rsidRPr="00993203" w:rsidRDefault="00993203" w:rsidP="00993203">
      <w:pPr>
        <w:widowControl w:val="0"/>
        <w:tabs>
          <w:tab w:val="left" w:pos="4011"/>
        </w:tabs>
        <w:suppressAutoHyphens/>
        <w:spacing w:after="0" w:line="240" w:lineRule="auto"/>
        <w:rPr>
          <w:rFonts w:ascii="Tahoma" w:eastAsia="SimSun" w:hAnsi="Tahoma" w:cs="Mangal"/>
          <w:sz w:val="10"/>
          <w:szCs w:val="10"/>
          <w:lang w:eastAsia="hi-IN" w:bidi="hi-IN"/>
          <w14:ligatures w14:val="none"/>
        </w:rPr>
      </w:pPr>
    </w:p>
    <w:p w14:paraId="7EBFE2AF" w14:textId="77777777" w:rsidR="00993203" w:rsidRPr="00993203" w:rsidRDefault="00993203" w:rsidP="00993203">
      <w:pPr>
        <w:widowControl w:val="0"/>
        <w:pBdr>
          <w:top w:val="single" w:sz="4" w:space="1" w:color="000000"/>
          <w:left w:val="single" w:sz="4" w:space="4" w:color="000000"/>
          <w:bottom w:val="single" w:sz="4" w:space="1" w:color="000000"/>
          <w:right w:val="single" w:sz="4" w:space="4" w:color="000000"/>
        </w:pBdr>
        <w:tabs>
          <w:tab w:val="left" w:pos="4611"/>
        </w:tabs>
        <w:suppressAutoHyphens/>
        <w:spacing w:after="0" w:line="240" w:lineRule="auto"/>
        <w:jc w:val="center"/>
        <w:rPr>
          <w:rFonts w:ascii="Tahoma" w:eastAsia="SimSun" w:hAnsi="Tahoma" w:cs="Tahoma"/>
          <w:b/>
          <w:bCs/>
          <w:sz w:val="21"/>
          <w:szCs w:val="21"/>
          <w:lang w:eastAsia="hi-IN" w:bidi="hi-IN"/>
          <w14:ligatures w14:val="none"/>
        </w:rPr>
      </w:pPr>
      <w:r w:rsidRPr="00993203">
        <w:rPr>
          <w:rFonts w:ascii="Tahoma" w:eastAsia="SimSun" w:hAnsi="Tahoma" w:cs="Tahoma"/>
          <w:b/>
          <w:bCs/>
          <w:sz w:val="21"/>
          <w:szCs w:val="21"/>
          <w:lang w:eastAsia="hi-IN" w:bidi="hi-IN"/>
          <w14:ligatures w14:val="none"/>
        </w:rPr>
        <w:t>ΠΕΡΙΛΑΜΒΑΝΟΝΤΑΙ:</w:t>
      </w:r>
    </w:p>
    <w:p w14:paraId="22685D72" w14:textId="77777777" w:rsidR="00993203" w:rsidRPr="00993203" w:rsidRDefault="00993203" w:rsidP="00993203">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Tahoma"/>
          <w:sz w:val="21"/>
          <w:szCs w:val="21"/>
          <w:lang w:eastAsia="hi-IN" w:bidi="hi-IN"/>
          <w14:ligatures w14:val="none"/>
        </w:rPr>
      </w:pPr>
      <w:r w:rsidRPr="00993203">
        <w:rPr>
          <w:rFonts w:ascii="Tahoma" w:eastAsia="SimSun" w:hAnsi="Tahoma" w:cs="Tahoma"/>
          <w:sz w:val="21"/>
          <w:szCs w:val="21"/>
          <w:lang w:eastAsia="hi-IN" w:bidi="hi-IN"/>
          <w14:ligatures w14:val="none"/>
        </w:rPr>
        <w:t>Η μεταφορά με το πούλμαν</w:t>
      </w:r>
    </w:p>
    <w:p w14:paraId="18D59A49" w14:textId="77777777" w:rsidR="00993203" w:rsidRPr="00993203" w:rsidRDefault="00993203" w:rsidP="00993203">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Tahoma"/>
          <w:sz w:val="21"/>
          <w:szCs w:val="21"/>
          <w:lang w:eastAsia="hi-IN" w:bidi="hi-IN"/>
          <w14:ligatures w14:val="none"/>
        </w:rPr>
      </w:pPr>
      <w:r w:rsidRPr="00993203">
        <w:rPr>
          <w:rFonts w:ascii="Tahoma" w:eastAsia="SimSun" w:hAnsi="Tahoma" w:cs="Tahoma"/>
          <w:sz w:val="21"/>
          <w:szCs w:val="21"/>
          <w:lang w:eastAsia="hi-IN" w:bidi="hi-IN"/>
          <w14:ligatures w14:val="none"/>
        </w:rPr>
        <w:t xml:space="preserve">Αρχηγός εκδρομής </w:t>
      </w:r>
    </w:p>
    <w:p w14:paraId="558C9B04" w14:textId="77777777" w:rsidR="00993203" w:rsidRPr="00993203" w:rsidRDefault="00993203" w:rsidP="00993203">
      <w:pPr>
        <w:spacing w:after="0" w:line="240" w:lineRule="auto"/>
        <w:rPr>
          <w:rFonts w:ascii="Tahoma" w:hAnsi="Tahoma" w:cs="Tahoma"/>
          <w:b/>
          <w:kern w:val="0"/>
          <w:sz w:val="10"/>
          <w:szCs w:val="10"/>
          <w:u w:val="single"/>
          <w14:ligatures w14:val="none"/>
        </w:rPr>
      </w:pPr>
    </w:p>
    <w:p w14:paraId="0E23C0A6" w14:textId="77777777" w:rsidR="00993203" w:rsidRPr="00993203" w:rsidRDefault="00993203" w:rsidP="00993203">
      <w:pPr>
        <w:spacing w:after="0" w:line="240" w:lineRule="auto"/>
        <w:rPr>
          <w:rFonts w:ascii="Tahoma" w:hAnsi="Tahoma" w:cs="Tahoma"/>
          <w:b/>
          <w:kern w:val="0"/>
          <w:sz w:val="21"/>
          <w:szCs w:val="21"/>
          <w:u w:val="single"/>
          <w14:ligatures w14:val="none"/>
        </w:rPr>
      </w:pPr>
      <w:r w:rsidRPr="00993203">
        <w:rPr>
          <w:rFonts w:ascii="Tahoma" w:hAnsi="Tahoma" w:cs="Tahoma"/>
          <w:b/>
          <w:kern w:val="0"/>
          <w:sz w:val="21"/>
          <w:szCs w:val="21"/>
          <w:u w:val="single"/>
          <w14:ligatures w14:val="none"/>
        </w:rPr>
        <w:t>ΣΗΜΕΙΩΣΕΙΣ:</w:t>
      </w:r>
    </w:p>
    <w:p w14:paraId="0CA24BC4" w14:textId="77777777" w:rsidR="00993203" w:rsidRPr="00993203" w:rsidRDefault="00993203" w:rsidP="00993203">
      <w:pPr>
        <w:widowControl w:val="0"/>
        <w:numPr>
          <w:ilvl w:val="0"/>
          <w:numId w:val="1"/>
        </w:numPr>
        <w:tabs>
          <w:tab w:val="clear" w:pos="360"/>
          <w:tab w:val="num" w:pos="720"/>
        </w:tabs>
        <w:suppressAutoHyphens/>
        <w:spacing w:after="0" w:line="240" w:lineRule="auto"/>
        <w:ind w:left="720"/>
        <w:rPr>
          <w:rFonts w:ascii="Tahoma" w:eastAsia="SimSun" w:hAnsi="Tahoma" w:cs="Tahoma"/>
          <w:b/>
          <w:sz w:val="21"/>
          <w:szCs w:val="21"/>
          <w:lang w:eastAsia="hi-IN" w:bidi="hi-IN"/>
          <w14:ligatures w14:val="none"/>
        </w:rPr>
      </w:pPr>
      <w:r w:rsidRPr="00993203">
        <w:rPr>
          <w:rFonts w:ascii="Tahoma" w:eastAsia="SimSun" w:hAnsi="Tahoma" w:cs="Tahoma"/>
          <w:b/>
          <w:sz w:val="21"/>
          <w:szCs w:val="21"/>
          <w:lang w:eastAsia="hi-IN" w:bidi="hi-IN"/>
          <w14:ligatures w14:val="none"/>
        </w:rPr>
        <w:t xml:space="preserve">Προκαταβολή για κράτηση θέσης 10 €. </w:t>
      </w:r>
      <w:r w:rsidRPr="00993203">
        <w:rPr>
          <w:rFonts w:ascii="Tahoma" w:eastAsia="SimSun" w:hAnsi="Tahoma" w:cs="Tahoma"/>
          <w:b/>
          <w:bCs/>
          <w:sz w:val="21"/>
          <w:szCs w:val="21"/>
          <w:lang w:eastAsia="hi-IN" w:bidi="hi-IN"/>
          <w14:ligatures w14:val="none"/>
        </w:rPr>
        <w:t>Εξόφληση έως 2 ημέρες πριν την αναχώρηση</w:t>
      </w:r>
    </w:p>
    <w:p w14:paraId="49415F2A" w14:textId="77777777" w:rsidR="00993203" w:rsidRPr="00993203" w:rsidRDefault="00993203" w:rsidP="00993203">
      <w:pPr>
        <w:widowControl w:val="0"/>
        <w:numPr>
          <w:ilvl w:val="0"/>
          <w:numId w:val="1"/>
        </w:numPr>
        <w:tabs>
          <w:tab w:val="clear" w:pos="360"/>
          <w:tab w:val="num" w:pos="720"/>
        </w:tabs>
        <w:suppressAutoHyphens/>
        <w:spacing w:after="0" w:line="240" w:lineRule="auto"/>
        <w:ind w:left="720"/>
        <w:rPr>
          <w:rFonts w:ascii="Tahoma" w:eastAsia="SimSun" w:hAnsi="Tahoma" w:cs="Tahoma"/>
          <w:b/>
          <w:sz w:val="21"/>
          <w:szCs w:val="21"/>
          <w:lang w:eastAsia="hi-IN" w:bidi="hi-IN"/>
          <w14:ligatures w14:val="none"/>
        </w:rPr>
      </w:pPr>
      <w:r w:rsidRPr="00993203">
        <w:rPr>
          <w:rFonts w:ascii="Tahoma" w:eastAsia="SimSun" w:hAnsi="Tahoma" w:cs="Tahoma"/>
          <w:sz w:val="21"/>
          <w:szCs w:val="21"/>
          <w:lang w:eastAsia="hi-IN" w:bidi="hi-IN"/>
          <w14:ligatures w14:val="none"/>
        </w:rPr>
        <w:t xml:space="preserve">Σε περίπτωση που το γκρουπ είναι κάτω από 20 άτομα η διέλευση Ρίου – Αντιρρίου πραγματοποιείται με το </w:t>
      </w:r>
      <w:r w:rsidRPr="00993203">
        <w:rPr>
          <w:rFonts w:ascii="Tahoma" w:eastAsia="SimSun" w:hAnsi="Tahoma" w:cs="Tahoma"/>
          <w:sz w:val="21"/>
          <w:szCs w:val="21"/>
          <w:lang w:val="en-US" w:eastAsia="hi-IN" w:bidi="hi-IN"/>
          <w14:ligatures w14:val="none"/>
        </w:rPr>
        <w:t>F</w:t>
      </w:r>
      <w:r w:rsidRPr="00993203">
        <w:rPr>
          <w:rFonts w:ascii="Tahoma" w:eastAsia="SimSun" w:hAnsi="Tahoma" w:cs="Tahoma"/>
          <w:sz w:val="21"/>
          <w:szCs w:val="21"/>
          <w:lang w:eastAsia="hi-IN" w:bidi="hi-IN"/>
          <w14:ligatures w14:val="none"/>
        </w:rPr>
        <w:t>/</w:t>
      </w:r>
      <w:r w:rsidRPr="00993203">
        <w:rPr>
          <w:rFonts w:ascii="Tahoma" w:eastAsia="SimSun" w:hAnsi="Tahoma" w:cs="Tahoma"/>
          <w:sz w:val="21"/>
          <w:szCs w:val="21"/>
          <w:lang w:val="en-US" w:eastAsia="hi-IN" w:bidi="hi-IN"/>
          <w14:ligatures w14:val="none"/>
        </w:rPr>
        <w:t>B</w:t>
      </w:r>
    </w:p>
    <w:p w14:paraId="6BECBA9A" w14:textId="77777777" w:rsidR="00993203" w:rsidRPr="00993203" w:rsidRDefault="00993203" w:rsidP="00993203">
      <w:pPr>
        <w:widowControl w:val="0"/>
        <w:numPr>
          <w:ilvl w:val="0"/>
          <w:numId w:val="1"/>
        </w:numPr>
        <w:tabs>
          <w:tab w:val="clear" w:pos="360"/>
          <w:tab w:val="num" w:pos="720"/>
        </w:tabs>
        <w:suppressAutoHyphens/>
        <w:spacing w:after="0" w:line="240" w:lineRule="auto"/>
        <w:ind w:left="720"/>
        <w:rPr>
          <w:rFonts w:ascii="Tahoma" w:eastAsia="SimSun" w:hAnsi="Tahoma" w:cs="Tahoma"/>
          <w:b/>
          <w:sz w:val="21"/>
          <w:szCs w:val="21"/>
          <w:lang w:eastAsia="hi-IN" w:bidi="hi-IN"/>
          <w14:ligatures w14:val="none"/>
        </w:rPr>
      </w:pPr>
      <w:r w:rsidRPr="00993203">
        <w:rPr>
          <w:rFonts w:ascii="Tahoma" w:eastAsia="SimSun" w:hAnsi="Tahoma" w:cs="Tahoma"/>
          <w:color w:val="000000" w:themeColor="text1"/>
          <w:sz w:val="21"/>
          <w:szCs w:val="21"/>
          <w:lang w:eastAsia="hi-IN" w:bidi="hi-IN"/>
          <w14:ligatures w14:val="none"/>
        </w:rPr>
        <w:t>Σε περίπτωση που η πρόσβαση σε κάποια ορεινά σημεία είναι δύσκολη λόγω χιονόπτωσης ή απαιτεί αλυσίδες, το πρόγραμμα τροποποιείται για την ασφάλεια των εκδρομέων.</w:t>
      </w:r>
    </w:p>
    <w:p w14:paraId="73BF98CF" w14:textId="77777777" w:rsidR="00993203" w:rsidRPr="00993203" w:rsidRDefault="00993203" w:rsidP="00993203">
      <w:pPr>
        <w:widowControl w:val="0"/>
        <w:suppressAutoHyphens/>
        <w:spacing w:after="0" w:line="240" w:lineRule="auto"/>
        <w:jc w:val="both"/>
        <w:rPr>
          <w:rFonts w:ascii="Tahoma" w:eastAsia="SimSun" w:hAnsi="Tahoma" w:cs="Mangal"/>
          <w:sz w:val="10"/>
          <w:szCs w:val="10"/>
          <w:lang w:eastAsia="hi-IN" w:bidi="hi-IN"/>
          <w14:ligatures w14:val="none"/>
        </w:rPr>
      </w:pPr>
    </w:p>
    <w:p w14:paraId="18562893" w14:textId="77777777" w:rsidR="00993203" w:rsidRPr="00993203" w:rsidRDefault="00993203" w:rsidP="00993203">
      <w:pPr>
        <w:widowControl w:val="0"/>
        <w:pBdr>
          <w:top w:val="single" w:sz="4" w:space="0" w:color="000000"/>
          <w:left w:val="single" w:sz="4" w:space="4" w:color="000000"/>
          <w:bottom w:val="single" w:sz="4" w:space="1" w:color="000000"/>
          <w:right w:val="single" w:sz="4" w:space="4" w:color="000000"/>
        </w:pBdr>
        <w:suppressAutoHyphens/>
        <w:spacing w:after="0" w:line="240" w:lineRule="auto"/>
        <w:jc w:val="center"/>
        <w:rPr>
          <w:rFonts w:ascii="Tahoma" w:eastAsia="SimSun" w:hAnsi="Tahoma" w:cs="Mangal"/>
          <w:b/>
          <w:bCs/>
          <w:sz w:val="19"/>
          <w:szCs w:val="19"/>
          <w:lang w:eastAsia="hi-IN" w:bidi="hi-IN"/>
          <w14:ligatures w14:val="none"/>
        </w:rPr>
      </w:pPr>
      <w:r w:rsidRPr="00993203">
        <w:rPr>
          <w:rFonts w:ascii="Tahoma" w:eastAsia="SimSun" w:hAnsi="Tahoma" w:cs="Mangal"/>
          <w:b/>
          <w:bCs/>
          <w:sz w:val="19"/>
          <w:szCs w:val="19"/>
          <w:lang w:eastAsia="hi-IN" w:bidi="hi-IN"/>
          <w14:ligatures w14:val="none"/>
        </w:rPr>
        <w:t>ΕΝΔΙΑΦΕΡΟΥΝ  ΤΟΥΣ  ΕΚΔΡΟΜΕΙΣ</w:t>
      </w:r>
    </w:p>
    <w:p w14:paraId="3C5F4E1E" w14:textId="77777777" w:rsidR="00993203" w:rsidRPr="00993203" w:rsidRDefault="00993203" w:rsidP="00993203">
      <w:pPr>
        <w:widowControl w:val="0"/>
        <w:numPr>
          <w:ilvl w:val="0"/>
          <w:numId w:val="2"/>
        </w:numPr>
        <w:pBdr>
          <w:top w:val="single" w:sz="4" w:space="0" w:color="000000"/>
          <w:left w:val="single" w:sz="4" w:space="4" w:color="000000"/>
          <w:bottom w:val="single" w:sz="4" w:space="1" w:color="000000"/>
          <w:right w:val="single" w:sz="4" w:space="4" w:color="000000"/>
        </w:pBdr>
        <w:suppressAutoHyphens/>
        <w:spacing w:after="0" w:line="240" w:lineRule="auto"/>
        <w:ind w:left="360"/>
        <w:rPr>
          <w:rFonts w:ascii="Tahoma" w:eastAsia="SimSun" w:hAnsi="Tahoma" w:cs="Mangal"/>
          <w:sz w:val="19"/>
          <w:szCs w:val="19"/>
          <w:lang w:eastAsia="hi-IN" w:bidi="hi-IN"/>
          <w14:ligatures w14:val="none"/>
        </w:rPr>
      </w:pPr>
      <w:r w:rsidRPr="00993203">
        <w:rPr>
          <w:rFonts w:ascii="Tahoma" w:eastAsia="SimSun" w:hAnsi="Tahoma" w:cs="Mangal"/>
          <w:sz w:val="19"/>
          <w:szCs w:val="19"/>
          <w:lang w:eastAsia="hi-IN" w:bidi="hi-IN"/>
          <w14:ligatures w14:val="none"/>
        </w:rPr>
        <w:t>Οι θέσεις δηλώνονται με σειρά προτεραιότητας και δεν αλλάζουν</w:t>
      </w:r>
    </w:p>
    <w:p w14:paraId="2F44B003" w14:textId="77777777" w:rsidR="00993203" w:rsidRPr="00993203" w:rsidRDefault="00993203" w:rsidP="00993203">
      <w:pPr>
        <w:widowControl w:val="0"/>
        <w:numPr>
          <w:ilvl w:val="0"/>
          <w:numId w:val="2"/>
        </w:numPr>
        <w:pBdr>
          <w:top w:val="single" w:sz="4" w:space="0" w:color="000000"/>
          <w:left w:val="single" w:sz="4" w:space="4" w:color="000000"/>
          <w:bottom w:val="single" w:sz="4" w:space="1" w:color="000000"/>
          <w:right w:val="single" w:sz="4" w:space="4" w:color="000000"/>
        </w:pBdr>
        <w:suppressAutoHyphens/>
        <w:spacing w:after="0" w:line="240" w:lineRule="auto"/>
        <w:ind w:left="360"/>
        <w:rPr>
          <w:rFonts w:ascii="Tahoma" w:eastAsia="SimSun" w:hAnsi="Tahoma" w:cs="Mangal"/>
          <w:sz w:val="19"/>
          <w:szCs w:val="19"/>
          <w:lang w:eastAsia="hi-IN" w:bidi="hi-IN"/>
          <w14:ligatures w14:val="none"/>
        </w:rPr>
      </w:pPr>
      <w:r w:rsidRPr="00993203">
        <w:rPr>
          <w:rFonts w:ascii="Tahoma" w:eastAsia="SimSun" w:hAnsi="Tahoma" w:cs="Mangal"/>
          <w:sz w:val="19"/>
          <w:szCs w:val="19"/>
          <w:lang w:eastAsia="hi-IN" w:bidi="hi-IN"/>
          <w14:ligatures w14:val="none"/>
        </w:rPr>
        <w:t>Ο αρχηγός έχει το δικαίωμα να αλλάξει τις ώρες ή τη σειρά των επισκέψεων για τη καλύτερη εξυπηρέτηση των εκδρομέων</w:t>
      </w:r>
    </w:p>
    <w:p w14:paraId="79213821" w14:textId="77777777" w:rsidR="00993203" w:rsidRPr="00993203" w:rsidRDefault="00993203" w:rsidP="00993203">
      <w:pPr>
        <w:widowControl w:val="0"/>
        <w:numPr>
          <w:ilvl w:val="0"/>
          <w:numId w:val="2"/>
        </w:numPr>
        <w:pBdr>
          <w:top w:val="single" w:sz="4" w:space="0" w:color="000000"/>
          <w:left w:val="single" w:sz="4" w:space="4" w:color="000000"/>
          <w:bottom w:val="single" w:sz="4" w:space="1" w:color="000000"/>
          <w:right w:val="single" w:sz="4" w:space="4" w:color="000000"/>
        </w:pBdr>
        <w:suppressAutoHyphens/>
        <w:spacing w:after="0" w:line="240" w:lineRule="auto"/>
        <w:ind w:left="360"/>
        <w:rPr>
          <w:rFonts w:ascii="Tahoma" w:eastAsia="SimSun" w:hAnsi="Tahoma" w:cs="Mangal"/>
          <w:sz w:val="19"/>
          <w:szCs w:val="19"/>
          <w:lang w:eastAsia="hi-IN" w:bidi="hi-IN"/>
          <w14:ligatures w14:val="none"/>
        </w:rPr>
      </w:pPr>
      <w:r w:rsidRPr="00993203">
        <w:rPr>
          <w:rFonts w:ascii="Tahoma" w:eastAsia="SimSun" w:hAnsi="Tahoma" w:cs="Mangal"/>
          <w:sz w:val="19"/>
          <w:szCs w:val="19"/>
          <w:lang w:eastAsia="hi-IN" w:bidi="hi-IN"/>
          <w14:ligatures w14:val="none"/>
        </w:rPr>
        <w:t xml:space="preserve">Η εταιρία </w:t>
      </w:r>
      <w:r w:rsidRPr="00993203">
        <w:rPr>
          <w:rFonts w:ascii="Tahoma" w:eastAsia="SimSun" w:hAnsi="Tahoma" w:cs="Mangal"/>
          <w:sz w:val="19"/>
          <w:szCs w:val="19"/>
          <w:lang w:val="en-US" w:eastAsia="hi-IN" w:bidi="hi-IN"/>
          <w14:ligatures w14:val="none"/>
        </w:rPr>
        <w:t>MARGELIS</w:t>
      </w:r>
      <w:r w:rsidRPr="00993203">
        <w:rPr>
          <w:rFonts w:ascii="Tahoma" w:eastAsia="SimSun" w:hAnsi="Tahoma" w:cs="Mangal"/>
          <w:sz w:val="19"/>
          <w:szCs w:val="19"/>
          <w:lang w:eastAsia="hi-IN" w:bidi="hi-IN"/>
          <w14:ligatures w14:val="none"/>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0A73506A" w14:textId="77777777" w:rsidR="00993203" w:rsidRPr="00993203" w:rsidRDefault="00993203" w:rsidP="00993203">
      <w:pPr>
        <w:widowControl w:val="0"/>
        <w:numPr>
          <w:ilvl w:val="0"/>
          <w:numId w:val="2"/>
        </w:numPr>
        <w:pBdr>
          <w:top w:val="single" w:sz="4" w:space="0" w:color="000000"/>
          <w:left w:val="single" w:sz="4" w:space="4" w:color="000000"/>
          <w:bottom w:val="single" w:sz="4" w:space="1" w:color="000000"/>
          <w:right w:val="single" w:sz="4" w:space="4" w:color="000000"/>
        </w:pBdr>
        <w:suppressAutoHyphens/>
        <w:spacing w:after="0" w:line="240" w:lineRule="auto"/>
        <w:ind w:left="360"/>
        <w:rPr>
          <w:rFonts w:ascii="Tahoma" w:eastAsia="SimSun" w:hAnsi="Tahoma" w:cs="Mangal"/>
          <w:sz w:val="19"/>
          <w:szCs w:val="19"/>
          <w:lang w:eastAsia="hi-IN" w:bidi="hi-IN"/>
          <w14:ligatures w14:val="none"/>
        </w:rPr>
      </w:pPr>
      <w:r w:rsidRPr="00993203">
        <w:rPr>
          <w:rFonts w:ascii="Tahoma" w:eastAsia="SimSun" w:hAnsi="Tahoma" w:cs="Mangal"/>
          <w:sz w:val="19"/>
          <w:szCs w:val="19"/>
          <w:lang w:eastAsia="hi-IN" w:bidi="hi-IN"/>
          <w14:ligatures w14:val="none"/>
        </w:rPr>
        <w:t xml:space="preserve">Σε περίπτωση ακύρωσης της κράτησης σας </w:t>
      </w:r>
      <w:proofErr w:type="spellStart"/>
      <w:r w:rsidRPr="00993203">
        <w:rPr>
          <w:rFonts w:ascii="Tahoma" w:eastAsia="SimSun" w:hAnsi="Tahoma" w:cs="Mangal"/>
          <w:sz w:val="19"/>
          <w:szCs w:val="19"/>
          <w:lang w:eastAsia="hi-IN" w:bidi="hi-IN"/>
          <w14:ligatures w14:val="none"/>
        </w:rPr>
        <w:t>επιβαρύνεσθε</w:t>
      </w:r>
      <w:proofErr w:type="spellEnd"/>
      <w:r w:rsidRPr="00993203">
        <w:rPr>
          <w:rFonts w:ascii="Tahoma" w:eastAsia="SimSun" w:hAnsi="Tahoma" w:cs="Mangal"/>
          <w:sz w:val="19"/>
          <w:szCs w:val="19"/>
          <w:lang w:eastAsia="hi-IN" w:bidi="hi-IN"/>
          <w14:ligatures w14:val="none"/>
        </w:rPr>
        <w:t xml:space="preserve"> με τα παρακάτω ποσά επί της αξίας της εκδρομής. Σε διάστημα από 21 – 3 ημέρες το 50% της αξίας της εκδρομής και από 2 ημέρες έως την αναχώρηση ο πελάτης χρεώνεται με ακυρωτικά που αντιστοιχούν στο 100% της αξίας της εκδρομής.  </w:t>
      </w:r>
    </w:p>
    <w:p w14:paraId="04E0A0E4" w14:textId="77777777" w:rsidR="00993203" w:rsidRPr="00993203" w:rsidRDefault="00993203" w:rsidP="00993203">
      <w:pPr>
        <w:widowControl w:val="0"/>
        <w:numPr>
          <w:ilvl w:val="0"/>
          <w:numId w:val="2"/>
        </w:numPr>
        <w:pBdr>
          <w:top w:val="single" w:sz="4" w:space="0" w:color="000000"/>
          <w:left w:val="single" w:sz="4" w:space="4" w:color="000000"/>
          <w:bottom w:val="single" w:sz="4" w:space="1" w:color="000000"/>
          <w:right w:val="single" w:sz="4" w:space="4" w:color="000000"/>
        </w:pBdr>
        <w:suppressAutoHyphens/>
        <w:spacing w:after="0" w:line="240" w:lineRule="auto"/>
        <w:ind w:left="360"/>
        <w:rPr>
          <w:rFonts w:ascii="Tahoma" w:eastAsia="SimSun" w:hAnsi="Tahoma" w:cs="Mangal"/>
          <w:sz w:val="19"/>
          <w:szCs w:val="19"/>
          <w:lang w:eastAsia="hi-IN" w:bidi="hi-IN"/>
          <w14:ligatures w14:val="none"/>
        </w:rPr>
      </w:pPr>
      <w:r w:rsidRPr="00993203">
        <w:rPr>
          <w:rFonts w:ascii="Tahoma" w:eastAsia="SimSun" w:hAnsi="Tahoma" w:cs="Mangal"/>
          <w:sz w:val="19"/>
          <w:szCs w:val="19"/>
          <w:lang w:eastAsia="hi-IN" w:bidi="hi-IN"/>
          <w14:ligatures w14:val="none"/>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w:t>
      </w:r>
      <w:proofErr w:type="spellStart"/>
      <w:r w:rsidRPr="00993203">
        <w:rPr>
          <w:rFonts w:ascii="Tahoma" w:eastAsia="SimSun" w:hAnsi="Tahoma" w:cs="Mangal"/>
          <w:sz w:val="19"/>
          <w:szCs w:val="19"/>
          <w:lang w:eastAsia="hi-IN" w:bidi="hi-IN"/>
          <w14:ligatures w14:val="none"/>
        </w:rPr>
        <w:t>πλημμύρων</w:t>
      </w:r>
      <w:proofErr w:type="spellEnd"/>
      <w:r w:rsidRPr="00993203">
        <w:rPr>
          <w:rFonts w:ascii="Tahoma" w:eastAsia="SimSun" w:hAnsi="Tahoma" w:cs="Mangal"/>
          <w:sz w:val="19"/>
          <w:szCs w:val="19"/>
          <w:lang w:eastAsia="hi-IN" w:bidi="hi-IN"/>
          <w14:ligatures w14:val="none"/>
        </w:rPr>
        <w:t xml:space="preserve">, οποιοδήποτε άλλων αναγκών ή κατάσταση ανωτέρας βίας, τα επιπλέον έξοδα διαμονής και μεταφοράς επιβαρύνουν τους εκδρομείς. </w:t>
      </w:r>
    </w:p>
    <w:p w14:paraId="38890F03" w14:textId="77777777" w:rsidR="00993203" w:rsidRPr="00993203" w:rsidRDefault="00993203" w:rsidP="00993203">
      <w:pPr>
        <w:widowControl w:val="0"/>
        <w:suppressAutoHyphens/>
        <w:spacing w:after="0" w:line="240" w:lineRule="auto"/>
        <w:rPr>
          <w:rFonts w:ascii="Times New Roman" w:eastAsia="SimSun" w:hAnsi="Times New Roman" w:cs="Mangal"/>
          <w:sz w:val="24"/>
          <w:szCs w:val="24"/>
          <w:lang w:eastAsia="hi-IN" w:bidi="hi-IN"/>
          <w14:ligatures w14:val="none"/>
        </w:rPr>
      </w:pPr>
    </w:p>
    <w:p w14:paraId="7D11CB2A" w14:textId="77777777" w:rsidR="00993203" w:rsidRPr="00993203" w:rsidRDefault="00993203" w:rsidP="00993203">
      <w:pPr>
        <w:widowControl w:val="0"/>
        <w:suppressAutoHyphens/>
        <w:spacing w:after="0" w:line="240" w:lineRule="auto"/>
        <w:rPr>
          <w:rFonts w:ascii="Times New Roman" w:eastAsia="SimSun" w:hAnsi="Times New Roman" w:cs="Mangal"/>
          <w:sz w:val="24"/>
          <w:szCs w:val="24"/>
          <w:lang w:eastAsia="hi-IN" w:bidi="hi-IN"/>
          <w14:ligatures w14:val="none"/>
        </w:rPr>
      </w:pPr>
    </w:p>
    <w:p w14:paraId="37727797" w14:textId="77777777" w:rsidR="00134549" w:rsidRDefault="00134549"/>
    <w:sectPr w:rsidR="00134549" w:rsidSect="00993203">
      <w:pgSz w:w="11906" w:h="16838"/>
      <w:pgMar w:top="142" w:right="707"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num w:numId="1" w16cid:durableId="1252161780">
    <w:abstractNumId w:val="0"/>
  </w:num>
  <w:num w:numId="2" w16cid:durableId="410808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03"/>
    <w:rsid w:val="00066F58"/>
    <w:rsid w:val="00134549"/>
    <w:rsid w:val="00993203"/>
    <w:rsid w:val="00BD59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4FF0B"/>
  <w15:chartTrackingRefBased/>
  <w15:docId w15:val="{6606A47D-DBB5-4EBE-8C46-BB87EA646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932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932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9320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9320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9320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9320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9320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9320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9320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9320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9320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9320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9320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9320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9320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9320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9320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93203"/>
    <w:rPr>
      <w:rFonts w:eastAsiaTheme="majorEastAsia" w:cstheme="majorBidi"/>
      <w:color w:val="272727" w:themeColor="text1" w:themeTint="D8"/>
    </w:rPr>
  </w:style>
  <w:style w:type="paragraph" w:styleId="a3">
    <w:name w:val="Title"/>
    <w:basedOn w:val="a"/>
    <w:next w:val="a"/>
    <w:link w:val="Char"/>
    <w:uiPriority w:val="10"/>
    <w:qFormat/>
    <w:rsid w:val="009932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9320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9320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9320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93203"/>
    <w:pPr>
      <w:spacing w:before="160"/>
      <w:jc w:val="center"/>
    </w:pPr>
    <w:rPr>
      <w:i/>
      <w:iCs/>
      <w:color w:val="404040" w:themeColor="text1" w:themeTint="BF"/>
    </w:rPr>
  </w:style>
  <w:style w:type="character" w:customStyle="1" w:styleId="Char1">
    <w:name w:val="Απόσπασμα Char"/>
    <w:basedOn w:val="a0"/>
    <w:link w:val="a5"/>
    <w:uiPriority w:val="29"/>
    <w:rsid w:val="00993203"/>
    <w:rPr>
      <w:i/>
      <w:iCs/>
      <w:color w:val="404040" w:themeColor="text1" w:themeTint="BF"/>
    </w:rPr>
  </w:style>
  <w:style w:type="paragraph" w:styleId="a6">
    <w:name w:val="List Paragraph"/>
    <w:basedOn w:val="a"/>
    <w:uiPriority w:val="34"/>
    <w:qFormat/>
    <w:rsid w:val="00993203"/>
    <w:pPr>
      <w:ind w:left="720"/>
      <w:contextualSpacing/>
    </w:pPr>
  </w:style>
  <w:style w:type="character" w:styleId="a7">
    <w:name w:val="Intense Emphasis"/>
    <w:basedOn w:val="a0"/>
    <w:uiPriority w:val="21"/>
    <w:qFormat/>
    <w:rsid w:val="00993203"/>
    <w:rPr>
      <w:i/>
      <w:iCs/>
      <w:color w:val="0F4761" w:themeColor="accent1" w:themeShade="BF"/>
    </w:rPr>
  </w:style>
  <w:style w:type="paragraph" w:styleId="a8">
    <w:name w:val="Intense Quote"/>
    <w:basedOn w:val="a"/>
    <w:next w:val="a"/>
    <w:link w:val="Char2"/>
    <w:uiPriority w:val="30"/>
    <w:qFormat/>
    <w:rsid w:val="009932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93203"/>
    <w:rPr>
      <w:i/>
      <w:iCs/>
      <w:color w:val="0F4761" w:themeColor="accent1" w:themeShade="BF"/>
    </w:rPr>
  </w:style>
  <w:style w:type="character" w:styleId="a9">
    <w:name w:val="Intense Reference"/>
    <w:basedOn w:val="a0"/>
    <w:uiPriority w:val="32"/>
    <w:qFormat/>
    <w:rsid w:val="00993203"/>
    <w:rPr>
      <w:b/>
      <w:bCs/>
      <w:smallCaps/>
      <w:color w:val="0F4761" w:themeColor="accent1" w:themeShade="BF"/>
      <w:spacing w:val="5"/>
    </w:rPr>
  </w:style>
  <w:style w:type="table" w:styleId="aa">
    <w:name w:val="Table Grid"/>
    <w:basedOn w:val="a1"/>
    <w:uiPriority w:val="59"/>
    <w:rsid w:val="00993203"/>
    <w:pPr>
      <w:spacing w:after="0" w:line="240" w:lineRule="auto"/>
    </w:pPr>
    <w:rPr>
      <w:rFonts w:ascii="Tahoma" w:hAnsi="Tahom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993203"/>
    <w:rPr>
      <w:b/>
      <w:bCs/>
    </w:rPr>
  </w:style>
  <w:style w:type="paragraph" w:styleId="ac">
    <w:name w:val="No Spacing"/>
    <w:uiPriority w:val="1"/>
    <w:qFormat/>
    <w:rsid w:val="009932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607</Words>
  <Characters>3278</Characters>
  <Application>Microsoft Office Word</Application>
  <DocSecurity>0</DocSecurity>
  <Lines>27</Lines>
  <Paragraphs>7</Paragraphs>
  <ScaleCrop>false</ScaleCrop>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2</cp:revision>
  <dcterms:created xsi:type="dcterms:W3CDTF">2024-12-19T18:15:00Z</dcterms:created>
  <dcterms:modified xsi:type="dcterms:W3CDTF">2024-12-19T18:29:00Z</dcterms:modified>
</cp:coreProperties>
</file>